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52F91" w14:textId="294E47CF" w:rsidR="008E4A4B" w:rsidRDefault="0017530D" w:rsidP="008E4A4B">
      <w:pPr>
        <w:spacing w:after="0" w:line="240" w:lineRule="auto"/>
        <w:rPr>
          <w:rFonts w:cs="Arial"/>
          <w:b/>
          <w:noProof/>
          <w:color w:val="001033"/>
          <w:sz w:val="48"/>
          <w:szCs w:val="48"/>
        </w:rPr>
      </w:pPr>
      <w:bookmarkStart w:id="0" w:name="_Toc514844113"/>
      <w:bookmarkStart w:id="1" w:name="_Toc514844351"/>
      <w:bookmarkStart w:id="2" w:name="_Toc514852214"/>
      <w:bookmarkStart w:id="3" w:name="_Toc516132378"/>
      <w:bookmarkStart w:id="4" w:name="_Toc519496219"/>
      <w:r w:rsidRPr="00F93778">
        <w:rPr>
          <w:rFonts w:cs="Arial"/>
          <w:b/>
          <w:noProof/>
          <w:color w:val="001033"/>
          <w:sz w:val="48"/>
          <w:szCs w:val="48"/>
        </w:rPr>
        <w:drawing>
          <wp:anchor distT="0" distB="0" distL="114300" distR="114300" simplePos="0" relativeHeight="251661312" behindDoc="1" locked="0" layoutInCell="1" allowOverlap="1" wp14:anchorId="30FD199B" wp14:editId="3EA2437C">
            <wp:simplePos x="0" y="0"/>
            <wp:positionH relativeFrom="column">
              <wp:posOffset>3668475</wp:posOffset>
            </wp:positionH>
            <wp:positionV relativeFrom="paragraph">
              <wp:posOffset>15315</wp:posOffset>
            </wp:positionV>
            <wp:extent cx="3110001" cy="618564"/>
            <wp:effectExtent l="0" t="0" r="1905" b="381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115298" cy="619617"/>
                    </a:xfrm>
                    <a:prstGeom prst="rect">
                      <a:avLst/>
                    </a:prstGeom>
                  </pic:spPr>
                </pic:pic>
              </a:graphicData>
            </a:graphic>
            <wp14:sizeRelH relativeFrom="page">
              <wp14:pctWidth>0</wp14:pctWidth>
            </wp14:sizeRelH>
            <wp14:sizeRelV relativeFrom="page">
              <wp14:pctHeight>0</wp14:pctHeight>
            </wp14:sizeRelV>
          </wp:anchor>
        </w:drawing>
      </w:r>
      <w:r w:rsidR="002B5461">
        <w:rPr>
          <w:rFonts w:cs="Arial"/>
          <w:b/>
          <w:noProof/>
          <w:color w:val="001033"/>
          <w:sz w:val="48"/>
          <w:szCs w:val="48"/>
        </w:rPr>
        <w:t>Project</w:t>
      </w:r>
      <w:r w:rsidR="00890119" w:rsidRPr="00890119">
        <w:rPr>
          <w:rFonts w:cs="Arial"/>
          <w:b/>
          <w:noProof/>
          <w:color w:val="001033"/>
          <w:sz w:val="48"/>
          <w:szCs w:val="48"/>
        </w:rPr>
        <w:t xml:space="preserve"> Budget Proposal </w:t>
      </w:r>
      <w:r w:rsidR="00890119">
        <w:rPr>
          <w:rFonts w:cs="Arial"/>
          <w:b/>
          <w:noProof/>
          <w:color w:val="001033"/>
          <w:sz w:val="48"/>
          <w:szCs w:val="48"/>
        </w:rPr>
        <w:br/>
      </w:r>
      <w:r w:rsidR="00890119" w:rsidRPr="00890119">
        <w:rPr>
          <w:rFonts w:cs="Arial"/>
          <w:b/>
          <w:noProof/>
          <w:color w:val="001033"/>
          <w:sz w:val="48"/>
          <w:szCs w:val="48"/>
        </w:rPr>
        <w:t>Template – Example</w:t>
      </w:r>
      <w:r w:rsidR="008E4A4B" w:rsidRPr="008E4A4B">
        <w:rPr>
          <w:rFonts w:cs="Arial"/>
          <w:b/>
          <w:noProof/>
          <w:color w:val="001033"/>
          <w:sz w:val="48"/>
          <w:szCs w:val="48"/>
        </w:rPr>
        <w:t xml:space="preserve"> </w:t>
      </w:r>
    </w:p>
    <w:p w14:paraId="67F4C193" w14:textId="77777777" w:rsidR="00890119" w:rsidRPr="00CA0D59" w:rsidRDefault="00890119" w:rsidP="00890119">
      <w:pPr>
        <w:pStyle w:val="Heading1"/>
        <w:rPr>
          <w:sz w:val="20"/>
          <w:szCs w:val="20"/>
        </w:rPr>
      </w:pPr>
    </w:p>
    <w:bookmarkStart w:id="5" w:name="_Hlk536359931"/>
    <w:bookmarkEnd w:id="0"/>
    <w:bookmarkEnd w:id="1"/>
    <w:bookmarkEnd w:id="2"/>
    <w:bookmarkEnd w:id="3"/>
    <w:bookmarkEnd w:id="4"/>
    <w:p w14:paraId="09E7D484" w14:textId="728F904F" w:rsidR="001345EE" w:rsidRDefault="002B5461" w:rsidP="008E4A4B">
      <w:pPr>
        <w:spacing w:after="0" w:line="240" w:lineRule="auto"/>
        <w:rPr>
          <w:rFonts w:cs="Arial"/>
          <w:b/>
          <w:noProof/>
          <w:color w:val="001033"/>
          <w:szCs w:val="20"/>
        </w:rPr>
      </w:pPr>
      <w:r>
        <w:rPr>
          <w:noProof/>
        </w:rPr>
        <mc:AlternateContent>
          <mc:Choice Requires="wps">
            <w:drawing>
              <wp:inline distT="0" distB="0" distL="0" distR="0" wp14:anchorId="08A02BB3" wp14:editId="576F73FE">
                <wp:extent cx="4660900" cy="640080"/>
                <wp:effectExtent l="0" t="0" r="0" b="0"/>
                <wp:docPr id="2" name="Rounded Rectangle 1">
                  <a:extLst xmlns:a="http://schemas.openxmlformats.org/drawingml/2006/main">
                    <a:ext uri="{FF2B5EF4-FFF2-40B4-BE49-F238E27FC236}">
                      <a16:creationId xmlns:a16="http://schemas.microsoft.com/office/drawing/2014/main" id="{E0BEC87C-C27E-02F4-2753-C380A03B40F1}"/>
                    </a:ext>
                  </a:extLst>
                </wp:docPr>
                <wp:cNvGraphicFramePr/>
                <a:graphic xmlns:a="http://schemas.openxmlformats.org/drawingml/2006/main">
                  <a:graphicData uri="http://schemas.microsoft.com/office/word/2010/wordprocessingShape">
                    <wps:wsp>
                      <wps:cNvSpPr/>
                      <wps:spPr>
                        <a:xfrm>
                          <a:off x="0" y="0"/>
                          <a:ext cx="4660900" cy="640080"/>
                        </a:xfrm>
                        <a:prstGeom prst="roundRect">
                          <a:avLst>
                            <a:gd name="adj" fmla="val 50000"/>
                          </a:avLst>
                        </a:prstGeom>
                        <a:gradFill flip="none" rotWithShape="1">
                          <a:gsLst>
                            <a:gs pos="18000">
                              <a:srgbClr val="65A0B9"/>
                            </a:gs>
                            <a:gs pos="89000">
                              <a:schemeClr val="accent1">
                                <a:lumMod val="75000"/>
                              </a:schemeClr>
                            </a:gs>
                          </a:gsLst>
                          <a:lin ang="2700000" scaled="1"/>
                          <a:tileRect/>
                        </a:gradFill>
                        <a:ln>
                          <a:noFill/>
                        </a:ln>
                        <a:effectLst>
                          <a:innerShdw blurRad="63500" dist="50800" dir="13500000">
                            <a:schemeClr val="tx1">
                              <a:lumMod val="85000"/>
                              <a:lumOff val="15000"/>
                              <a:alpha val="50000"/>
                            </a:schemeClr>
                          </a:innerShdw>
                        </a:effectLst>
                      </wps:spPr>
                      <wps:style>
                        <a:lnRef idx="1">
                          <a:schemeClr val="accent1"/>
                        </a:lnRef>
                        <a:fillRef idx="3">
                          <a:schemeClr val="accent1"/>
                        </a:fillRef>
                        <a:effectRef idx="2">
                          <a:schemeClr val="accent1"/>
                        </a:effectRef>
                        <a:fontRef idx="minor">
                          <a:schemeClr val="lt1"/>
                        </a:fontRef>
                      </wps:style>
                      <wps:txbx>
                        <w:txbxContent>
                          <w:p w14:paraId="4B03F9B6" w14:textId="77777777" w:rsidR="002B5461" w:rsidRDefault="002B5461" w:rsidP="002B5461">
                            <w:pPr>
                              <w:rPr>
                                <w:color w:val="FFFFFF" w:themeColor="light1"/>
                                <w:sz w:val="56"/>
                                <w:szCs w:val="56"/>
                              </w:rPr>
                            </w:pPr>
                            <w:r>
                              <w:rPr>
                                <w:color w:val="FFFFFF" w:themeColor="light1"/>
                                <w:sz w:val="56"/>
                                <w:szCs w:val="56"/>
                              </w:rPr>
                              <w:t>Project Budget Proposal</w:t>
                            </w:r>
                          </w:p>
                        </w:txbxContent>
                      </wps:txbx>
                      <wps:bodyPr lIns="182880" tIns="0" rIns="0" bIns="0" rtlCol="0" anchor="ctr">
                        <a:noAutofit/>
                      </wps:bodyPr>
                    </wps:wsp>
                  </a:graphicData>
                </a:graphic>
              </wp:inline>
            </w:drawing>
          </mc:Choice>
          <mc:Fallback>
            <w:pict>
              <v:roundrect w14:anchorId="08A02BB3" id="Rounded Rectangle 1" o:spid="_x0000_s1026" style="width:367pt;height:50.4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" fillcolor="#65a0b9" stroked="f" strokeweight=".5pt">
                <v:fill color2="#0f4761 [2404]" rotate="t" angle="45" colors="0 #65a0b9;11796f #65a0b9" focus="100%" type="gradient"/>
                <v:stroke joinstyle="miter"/>
                <v:textbox inset="14.4pt,0,0,0">
                  <w:txbxContent>
                    <w:p w14:paraId="4B03F9B6" w14:textId="77777777" w:rsidR="002B5461" w:rsidRDefault="002B5461" w:rsidP="002B5461">
                      <w:pPr>
                        <w:rPr>
                          <w:color w:val="FFFFFF" w:themeColor="light1"/>
                          <w:sz w:val="56"/>
                          <w:szCs w:val="56"/>
                        </w:rPr>
                      </w:pPr>
                      <w:r>
                        <w:rPr>
                          <w:color w:val="FFFFFF" w:themeColor="light1"/>
                          <w:sz w:val="56"/>
                          <w:szCs w:val="56"/>
                        </w:rPr>
                        <w:t>Project Budget Proposal</w:t>
                      </w:r>
                    </w:p>
                  </w:txbxContent>
                </v:textbox>
                <w10:anchorlock/>
              </v:roundrect>
            </w:pict>
          </mc:Fallback>
        </mc:AlternateContent>
      </w:r>
    </w:p>
    <w:p w14:paraId="655EB1FB" w14:textId="77777777" w:rsidR="001345EE" w:rsidRDefault="001345EE" w:rsidP="008E4A4B">
      <w:pPr>
        <w:spacing w:after="0" w:line="240" w:lineRule="auto"/>
        <w:rPr>
          <w:rFonts w:cs="Arial"/>
          <w:b/>
          <w:noProof/>
          <w:color w:val="001033"/>
          <w:szCs w:val="20"/>
        </w:rPr>
      </w:pPr>
    </w:p>
    <w:p w14:paraId="479D4CBB" w14:textId="77777777" w:rsidR="00A71B09" w:rsidRDefault="00A71B09" w:rsidP="008E4A4B">
      <w:pPr>
        <w:spacing w:after="0" w:line="240" w:lineRule="auto"/>
        <w:rPr>
          <w:rFonts w:cs="Arial"/>
          <w:bCs/>
          <w:noProof/>
          <w:color w:val="000000" w:themeColor="text1"/>
          <w:sz w:val="20"/>
          <w:szCs w:val="20"/>
        </w:rPr>
      </w:pPr>
    </w:p>
    <w:tbl>
      <w:tblPr>
        <w:tblW w:w="10680" w:type="dxa"/>
        <w:tblLook w:val="04A0" w:firstRow="1" w:lastRow="0" w:firstColumn="1" w:lastColumn="0" w:noHBand="0" w:noVBand="1"/>
      </w:tblPr>
      <w:tblGrid>
        <w:gridCol w:w="1780"/>
        <w:gridCol w:w="1780"/>
        <w:gridCol w:w="1780"/>
        <w:gridCol w:w="1780"/>
        <w:gridCol w:w="1780"/>
        <w:gridCol w:w="1780"/>
      </w:tblGrid>
      <w:tr w:rsidR="002B5461" w:rsidRPr="002B5461" w14:paraId="581F9C85" w14:textId="77777777" w:rsidTr="002B5461">
        <w:trPr>
          <w:trHeight w:val="360"/>
        </w:trPr>
        <w:tc>
          <w:tcPr>
            <w:tcW w:w="10680" w:type="dxa"/>
            <w:gridSpan w:val="6"/>
            <w:tcBorders>
              <w:top w:val="nil"/>
              <w:left w:val="nil"/>
              <w:bottom w:val="single" w:sz="18" w:space="0" w:color="447E97"/>
              <w:right w:val="nil"/>
            </w:tcBorders>
            <w:shd w:val="clear" w:color="auto" w:fill="auto"/>
            <w:noWrap/>
            <w:hideMark/>
          </w:tcPr>
          <w:p w14:paraId="26C7C00E" w14:textId="77777777" w:rsidR="002B5461" w:rsidRPr="002B5461" w:rsidRDefault="002B5461" w:rsidP="002B5461">
            <w:pPr>
              <w:spacing w:after="0" w:line="240" w:lineRule="auto"/>
              <w:rPr>
                <w:rFonts w:eastAsia="Times New Roman" w:cs="Calibri"/>
                <w:color w:val="404040"/>
                <w:sz w:val="20"/>
                <w:szCs w:val="20"/>
              </w:rPr>
            </w:pPr>
            <w:r w:rsidRPr="002B5461">
              <w:rPr>
                <w:rFonts w:eastAsia="Times New Roman" w:cs="Calibri"/>
                <w:color w:val="404040"/>
                <w:sz w:val="20"/>
                <w:szCs w:val="20"/>
              </w:rPr>
              <w:t>Project Title</w:t>
            </w:r>
          </w:p>
        </w:tc>
      </w:tr>
      <w:tr w:rsidR="002B5461" w:rsidRPr="002B5461" w14:paraId="416654A6" w14:textId="77777777" w:rsidTr="002B5461">
        <w:trPr>
          <w:trHeight w:val="800"/>
        </w:trPr>
        <w:tc>
          <w:tcPr>
            <w:tcW w:w="10680" w:type="dxa"/>
            <w:gridSpan w:val="6"/>
            <w:tcBorders>
              <w:top w:val="single" w:sz="18" w:space="0" w:color="447E97"/>
              <w:left w:val="single" w:sz="4" w:space="0" w:color="BFBFBF"/>
              <w:bottom w:val="single" w:sz="4" w:space="0" w:color="BFBFBF"/>
              <w:right w:val="single" w:sz="4" w:space="0" w:color="BFBFBF"/>
            </w:tcBorders>
            <w:shd w:val="clear" w:color="000000" w:fill="F9F9F9"/>
            <w:vAlign w:val="center"/>
            <w:hideMark/>
          </w:tcPr>
          <w:p w14:paraId="4FC48670" w14:textId="77777777" w:rsidR="002B5461" w:rsidRPr="002B5461" w:rsidRDefault="002B5461" w:rsidP="002B5461">
            <w:pPr>
              <w:spacing w:after="0" w:line="240" w:lineRule="auto"/>
              <w:rPr>
                <w:rFonts w:eastAsia="Times New Roman" w:cs="Calibri"/>
                <w:color w:val="000000"/>
                <w:sz w:val="32"/>
                <w:szCs w:val="32"/>
              </w:rPr>
            </w:pPr>
            <w:r w:rsidRPr="002B5461">
              <w:rPr>
                <w:rFonts w:eastAsia="Times New Roman" w:cs="Calibri"/>
                <w:color w:val="000000"/>
                <w:sz w:val="32"/>
                <w:szCs w:val="32"/>
              </w:rPr>
              <w:t>Solar-Powered Water Purification System for Rural Communities</w:t>
            </w:r>
          </w:p>
        </w:tc>
      </w:tr>
      <w:tr w:rsidR="002B5461" w:rsidRPr="002B5461" w14:paraId="29996C09" w14:textId="77777777" w:rsidTr="002B5461">
        <w:trPr>
          <w:trHeight w:val="200"/>
        </w:trPr>
        <w:tc>
          <w:tcPr>
            <w:tcW w:w="1780" w:type="dxa"/>
            <w:tcBorders>
              <w:top w:val="nil"/>
              <w:left w:val="nil"/>
              <w:bottom w:val="nil"/>
              <w:right w:val="nil"/>
            </w:tcBorders>
            <w:shd w:val="clear" w:color="000000" w:fill="FFFFFF"/>
            <w:vAlign w:val="center"/>
            <w:hideMark/>
          </w:tcPr>
          <w:p w14:paraId="0DCA359B" w14:textId="77777777" w:rsidR="002B5461" w:rsidRPr="002B5461" w:rsidRDefault="002B5461" w:rsidP="002B5461">
            <w:pPr>
              <w:spacing w:after="0" w:line="240" w:lineRule="auto"/>
              <w:ind w:firstLineChars="100" w:firstLine="200"/>
              <w:rPr>
                <w:rFonts w:eastAsia="Times New Roman" w:cs="Calibri"/>
                <w:color w:val="000000"/>
                <w:sz w:val="20"/>
                <w:szCs w:val="20"/>
              </w:rPr>
            </w:pPr>
            <w:r w:rsidRPr="002B5461">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217731DC" w14:textId="77777777" w:rsidR="002B5461" w:rsidRPr="002B5461" w:rsidRDefault="002B5461" w:rsidP="002B5461">
            <w:pPr>
              <w:spacing w:after="0" w:line="240" w:lineRule="auto"/>
              <w:ind w:firstLineChars="100" w:firstLine="200"/>
              <w:rPr>
                <w:rFonts w:eastAsia="Times New Roman" w:cs="Calibri"/>
                <w:color w:val="000000"/>
                <w:sz w:val="20"/>
                <w:szCs w:val="20"/>
              </w:rPr>
            </w:pPr>
            <w:r w:rsidRPr="002B5461">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74C08163" w14:textId="77777777" w:rsidR="002B5461" w:rsidRPr="002B5461" w:rsidRDefault="002B5461" w:rsidP="002B5461">
            <w:pPr>
              <w:spacing w:after="0" w:line="240" w:lineRule="auto"/>
              <w:ind w:firstLineChars="100" w:firstLine="200"/>
              <w:rPr>
                <w:rFonts w:eastAsia="Times New Roman" w:cs="Calibri"/>
                <w:color w:val="000000"/>
                <w:sz w:val="20"/>
                <w:szCs w:val="20"/>
              </w:rPr>
            </w:pPr>
            <w:r w:rsidRPr="002B5461">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1830A336" w14:textId="77777777" w:rsidR="002B5461" w:rsidRPr="002B5461" w:rsidRDefault="002B5461" w:rsidP="002B5461">
            <w:pPr>
              <w:spacing w:after="0" w:line="240" w:lineRule="auto"/>
              <w:ind w:firstLineChars="100" w:firstLine="200"/>
              <w:rPr>
                <w:rFonts w:eastAsia="Times New Roman" w:cs="Calibri"/>
                <w:color w:val="000000"/>
                <w:sz w:val="20"/>
                <w:szCs w:val="20"/>
              </w:rPr>
            </w:pPr>
            <w:r w:rsidRPr="002B5461">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1CF205FE" w14:textId="77777777" w:rsidR="002B5461" w:rsidRPr="002B5461" w:rsidRDefault="002B5461" w:rsidP="002B5461">
            <w:pPr>
              <w:spacing w:after="0" w:line="240" w:lineRule="auto"/>
              <w:ind w:firstLineChars="100" w:firstLine="200"/>
              <w:rPr>
                <w:rFonts w:eastAsia="Times New Roman" w:cs="Calibri"/>
                <w:color w:val="000000"/>
                <w:sz w:val="20"/>
                <w:szCs w:val="20"/>
              </w:rPr>
            </w:pPr>
            <w:r w:rsidRPr="002B5461">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0BDC9DAB" w14:textId="77777777" w:rsidR="002B5461" w:rsidRPr="002B5461" w:rsidRDefault="002B5461" w:rsidP="002B5461">
            <w:pPr>
              <w:spacing w:after="0" w:line="240" w:lineRule="auto"/>
              <w:ind w:firstLineChars="100" w:firstLine="200"/>
              <w:rPr>
                <w:rFonts w:eastAsia="Times New Roman" w:cs="Calibri"/>
                <w:color w:val="000000"/>
                <w:sz w:val="20"/>
                <w:szCs w:val="20"/>
              </w:rPr>
            </w:pPr>
            <w:r w:rsidRPr="002B5461">
              <w:rPr>
                <w:rFonts w:eastAsia="Times New Roman" w:cs="Calibri"/>
                <w:color w:val="000000"/>
                <w:sz w:val="20"/>
                <w:szCs w:val="20"/>
              </w:rPr>
              <w:t> </w:t>
            </w:r>
          </w:p>
        </w:tc>
      </w:tr>
      <w:tr w:rsidR="002B5461" w:rsidRPr="002B5461" w14:paraId="086B6B7C" w14:textId="77777777" w:rsidTr="002B5461">
        <w:trPr>
          <w:trHeight w:val="360"/>
        </w:trPr>
        <w:tc>
          <w:tcPr>
            <w:tcW w:w="10680" w:type="dxa"/>
            <w:gridSpan w:val="6"/>
            <w:tcBorders>
              <w:top w:val="nil"/>
              <w:left w:val="nil"/>
              <w:bottom w:val="single" w:sz="8" w:space="0" w:color="BFBFBF"/>
              <w:right w:val="nil"/>
            </w:tcBorders>
            <w:shd w:val="clear" w:color="auto" w:fill="auto"/>
            <w:noWrap/>
            <w:hideMark/>
          </w:tcPr>
          <w:p w14:paraId="7DD2509C" w14:textId="77777777" w:rsidR="002B5461" w:rsidRPr="002B5461" w:rsidRDefault="002B5461" w:rsidP="002B5461">
            <w:pPr>
              <w:spacing w:after="0" w:line="240" w:lineRule="auto"/>
              <w:rPr>
                <w:rFonts w:eastAsia="Times New Roman" w:cs="Calibri"/>
                <w:color w:val="404040"/>
                <w:sz w:val="20"/>
                <w:szCs w:val="20"/>
              </w:rPr>
            </w:pPr>
            <w:r w:rsidRPr="002B5461">
              <w:rPr>
                <w:rFonts w:eastAsia="Times New Roman" w:cs="Calibri"/>
                <w:color w:val="404040"/>
                <w:sz w:val="20"/>
                <w:szCs w:val="20"/>
              </w:rPr>
              <w:t>Project Manager</w:t>
            </w:r>
          </w:p>
        </w:tc>
      </w:tr>
      <w:tr w:rsidR="002B5461" w:rsidRPr="002B5461" w14:paraId="57DAA47E" w14:textId="77777777" w:rsidTr="002B5461">
        <w:trPr>
          <w:trHeight w:val="576"/>
        </w:trPr>
        <w:tc>
          <w:tcPr>
            <w:tcW w:w="10680" w:type="dxa"/>
            <w:gridSpan w:val="6"/>
            <w:tcBorders>
              <w:top w:val="single" w:sz="8" w:space="0" w:color="BFBFBF"/>
              <w:left w:val="single" w:sz="4" w:space="0" w:color="BFBFBF"/>
              <w:bottom w:val="single" w:sz="4" w:space="0" w:color="BFBFBF"/>
              <w:right w:val="single" w:sz="4" w:space="0" w:color="BFBFBF"/>
            </w:tcBorders>
            <w:shd w:val="clear" w:color="000000" w:fill="E8E8E8"/>
            <w:vAlign w:val="center"/>
            <w:hideMark/>
          </w:tcPr>
          <w:p w14:paraId="1C071C70" w14:textId="77777777" w:rsidR="002B5461" w:rsidRPr="002B5461" w:rsidRDefault="002B5461" w:rsidP="002B5461">
            <w:pPr>
              <w:spacing w:after="0" w:line="240" w:lineRule="auto"/>
              <w:rPr>
                <w:rFonts w:eastAsia="Times New Roman" w:cs="Calibri"/>
                <w:color w:val="000000"/>
                <w:sz w:val="32"/>
                <w:szCs w:val="32"/>
              </w:rPr>
            </w:pPr>
            <w:r w:rsidRPr="002B5461">
              <w:rPr>
                <w:rFonts w:eastAsia="Times New Roman" w:cs="Calibri"/>
                <w:color w:val="000000"/>
                <w:sz w:val="28"/>
                <w:szCs w:val="28"/>
              </w:rPr>
              <w:t>Dr. Guadalupe Garcia</w:t>
            </w:r>
          </w:p>
        </w:tc>
      </w:tr>
      <w:tr w:rsidR="002B5461" w:rsidRPr="002B5461" w14:paraId="7D1125D2" w14:textId="77777777" w:rsidTr="002B5461">
        <w:trPr>
          <w:trHeight w:val="200"/>
        </w:trPr>
        <w:tc>
          <w:tcPr>
            <w:tcW w:w="1780" w:type="dxa"/>
            <w:tcBorders>
              <w:top w:val="nil"/>
              <w:left w:val="nil"/>
              <w:bottom w:val="nil"/>
              <w:right w:val="nil"/>
            </w:tcBorders>
            <w:shd w:val="clear" w:color="000000" w:fill="FFFFFF"/>
            <w:vAlign w:val="center"/>
            <w:hideMark/>
          </w:tcPr>
          <w:p w14:paraId="79E54B43" w14:textId="77777777" w:rsidR="002B5461" w:rsidRPr="002B5461" w:rsidRDefault="002B5461" w:rsidP="002B5461">
            <w:pPr>
              <w:spacing w:after="0" w:line="240" w:lineRule="auto"/>
              <w:ind w:firstLineChars="100" w:firstLine="200"/>
              <w:rPr>
                <w:rFonts w:eastAsia="Times New Roman" w:cs="Calibri"/>
                <w:color w:val="000000"/>
                <w:sz w:val="20"/>
                <w:szCs w:val="20"/>
              </w:rPr>
            </w:pPr>
            <w:r w:rsidRPr="002B5461">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6C855335" w14:textId="77777777" w:rsidR="002B5461" w:rsidRPr="002B5461" w:rsidRDefault="002B5461" w:rsidP="002B5461">
            <w:pPr>
              <w:spacing w:after="0" w:line="240" w:lineRule="auto"/>
              <w:ind w:firstLineChars="100" w:firstLine="200"/>
              <w:rPr>
                <w:rFonts w:eastAsia="Times New Roman" w:cs="Calibri"/>
                <w:color w:val="000000"/>
                <w:sz w:val="20"/>
                <w:szCs w:val="20"/>
              </w:rPr>
            </w:pPr>
            <w:r w:rsidRPr="002B5461">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51D5FA7C" w14:textId="77777777" w:rsidR="002B5461" w:rsidRPr="002B5461" w:rsidRDefault="002B5461" w:rsidP="002B5461">
            <w:pPr>
              <w:spacing w:after="0" w:line="240" w:lineRule="auto"/>
              <w:ind w:firstLineChars="100" w:firstLine="200"/>
              <w:rPr>
                <w:rFonts w:eastAsia="Times New Roman" w:cs="Calibri"/>
                <w:color w:val="000000"/>
                <w:sz w:val="20"/>
                <w:szCs w:val="20"/>
              </w:rPr>
            </w:pPr>
            <w:r w:rsidRPr="002B5461">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18F745FC" w14:textId="77777777" w:rsidR="002B5461" w:rsidRPr="002B5461" w:rsidRDefault="002B5461" w:rsidP="002B5461">
            <w:pPr>
              <w:spacing w:after="0" w:line="240" w:lineRule="auto"/>
              <w:ind w:firstLineChars="100" w:firstLine="200"/>
              <w:rPr>
                <w:rFonts w:eastAsia="Times New Roman" w:cs="Calibri"/>
                <w:color w:val="000000"/>
                <w:sz w:val="20"/>
                <w:szCs w:val="20"/>
              </w:rPr>
            </w:pPr>
            <w:r w:rsidRPr="002B5461">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61448D57" w14:textId="77777777" w:rsidR="002B5461" w:rsidRPr="002B5461" w:rsidRDefault="002B5461" w:rsidP="002B5461">
            <w:pPr>
              <w:spacing w:after="0" w:line="240" w:lineRule="auto"/>
              <w:ind w:firstLineChars="100" w:firstLine="200"/>
              <w:rPr>
                <w:rFonts w:eastAsia="Times New Roman" w:cs="Calibri"/>
                <w:color w:val="000000"/>
                <w:sz w:val="20"/>
                <w:szCs w:val="20"/>
              </w:rPr>
            </w:pPr>
            <w:r w:rsidRPr="002B5461">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1DEF36AC" w14:textId="77777777" w:rsidR="002B5461" w:rsidRPr="002B5461" w:rsidRDefault="002B5461" w:rsidP="002B5461">
            <w:pPr>
              <w:spacing w:after="0" w:line="240" w:lineRule="auto"/>
              <w:ind w:firstLineChars="100" w:firstLine="200"/>
              <w:rPr>
                <w:rFonts w:eastAsia="Times New Roman" w:cs="Calibri"/>
                <w:color w:val="000000"/>
                <w:sz w:val="20"/>
                <w:szCs w:val="20"/>
              </w:rPr>
            </w:pPr>
            <w:r w:rsidRPr="002B5461">
              <w:rPr>
                <w:rFonts w:eastAsia="Times New Roman" w:cs="Calibri"/>
                <w:color w:val="000000"/>
                <w:sz w:val="20"/>
                <w:szCs w:val="20"/>
              </w:rPr>
              <w:t> </w:t>
            </w:r>
          </w:p>
        </w:tc>
      </w:tr>
      <w:tr w:rsidR="002B5461" w:rsidRPr="002B5461" w14:paraId="4C25B8C9" w14:textId="77777777" w:rsidTr="002B5461">
        <w:trPr>
          <w:trHeight w:val="400"/>
        </w:trPr>
        <w:tc>
          <w:tcPr>
            <w:tcW w:w="7120" w:type="dxa"/>
            <w:gridSpan w:val="4"/>
            <w:tcBorders>
              <w:top w:val="single" w:sz="4" w:space="0" w:color="BFBFBF"/>
              <w:left w:val="single" w:sz="4" w:space="0" w:color="BFBFBF"/>
              <w:bottom w:val="single" w:sz="4" w:space="0" w:color="BFBFBF"/>
              <w:right w:val="single" w:sz="4" w:space="0" w:color="BFBFBF"/>
            </w:tcBorders>
            <w:shd w:val="clear" w:color="000000" w:fill="F4F4F4"/>
            <w:vAlign w:val="center"/>
            <w:hideMark/>
          </w:tcPr>
          <w:p w14:paraId="15E4D21E" w14:textId="77777777" w:rsidR="002B5461" w:rsidRPr="002B5461" w:rsidRDefault="002B5461" w:rsidP="002B5461">
            <w:pPr>
              <w:spacing w:after="0" w:line="240" w:lineRule="auto"/>
              <w:rPr>
                <w:rFonts w:eastAsia="Times New Roman" w:cs="Calibri"/>
                <w:color w:val="000000"/>
                <w:sz w:val="20"/>
                <w:szCs w:val="20"/>
              </w:rPr>
            </w:pPr>
            <w:r w:rsidRPr="002B5461">
              <w:rPr>
                <w:rFonts w:eastAsia="Times New Roman" w:cs="Calibri"/>
                <w:color w:val="000000"/>
                <w:sz w:val="20"/>
                <w:szCs w:val="20"/>
              </w:rPr>
              <w:t>Department / Organization</w:t>
            </w:r>
          </w:p>
        </w:tc>
        <w:tc>
          <w:tcPr>
            <w:tcW w:w="3560" w:type="dxa"/>
            <w:gridSpan w:val="2"/>
            <w:tcBorders>
              <w:top w:val="single" w:sz="4" w:space="0" w:color="BFBFBF"/>
              <w:left w:val="nil"/>
              <w:bottom w:val="single" w:sz="4" w:space="0" w:color="BFBFBF"/>
              <w:right w:val="single" w:sz="4" w:space="0" w:color="BFBFBF"/>
            </w:tcBorders>
            <w:shd w:val="clear" w:color="000000" w:fill="F4F4F4"/>
            <w:vAlign w:val="center"/>
            <w:hideMark/>
          </w:tcPr>
          <w:p w14:paraId="065D80E0" w14:textId="77777777" w:rsidR="002B5461" w:rsidRPr="002B5461" w:rsidRDefault="002B5461" w:rsidP="002B5461">
            <w:pPr>
              <w:spacing w:after="0" w:line="240" w:lineRule="auto"/>
              <w:jc w:val="center"/>
              <w:rPr>
                <w:rFonts w:eastAsia="Times New Roman" w:cs="Calibri"/>
                <w:color w:val="000000"/>
                <w:sz w:val="20"/>
                <w:szCs w:val="20"/>
              </w:rPr>
            </w:pPr>
            <w:r w:rsidRPr="002B5461">
              <w:rPr>
                <w:rFonts w:eastAsia="Times New Roman" w:cs="Calibri"/>
                <w:color w:val="000000"/>
                <w:sz w:val="20"/>
                <w:szCs w:val="20"/>
              </w:rPr>
              <w:t>Submission Date</w:t>
            </w:r>
          </w:p>
        </w:tc>
      </w:tr>
      <w:tr w:rsidR="002B5461" w:rsidRPr="002B5461" w14:paraId="3963F337" w14:textId="77777777" w:rsidTr="002B5461">
        <w:trPr>
          <w:trHeight w:val="576"/>
        </w:trPr>
        <w:tc>
          <w:tcPr>
            <w:tcW w:w="7120" w:type="dxa"/>
            <w:gridSpan w:val="4"/>
            <w:tcBorders>
              <w:top w:val="nil"/>
              <w:left w:val="single" w:sz="4" w:space="0" w:color="BFBFBF"/>
              <w:bottom w:val="nil"/>
              <w:right w:val="single" w:sz="4" w:space="0" w:color="BFBFBF"/>
            </w:tcBorders>
            <w:shd w:val="clear" w:color="000000" w:fill="FFFFFF"/>
            <w:vAlign w:val="center"/>
            <w:hideMark/>
          </w:tcPr>
          <w:p w14:paraId="5E2EE5B0" w14:textId="77777777" w:rsidR="002B5461" w:rsidRPr="002B5461" w:rsidRDefault="002B5461" w:rsidP="002B5461">
            <w:pPr>
              <w:spacing w:after="0" w:line="240" w:lineRule="auto"/>
              <w:rPr>
                <w:rFonts w:eastAsia="Times New Roman" w:cs="Calibri"/>
                <w:color w:val="000000"/>
                <w:sz w:val="24"/>
                <w:szCs w:val="24"/>
              </w:rPr>
            </w:pPr>
            <w:r w:rsidRPr="002B5461">
              <w:rPr>
                <w:rFonts w:eastAsia="Times New Roman" w:cs="Calibri"/>
                <w:color w:val="000000"/>
                <w:sz w:val="24"/>
                <w:szCs w:val="24"/>
              </w:rPr>
              <w:t>Environmental Engineering &amp; Technology</w:t>
            </w:r>
          </w:p>
        </w:tc>
        <w:tc>
          <w:tcPr>
            <w:tcW w:w="3560" w:type="dxa"/>
            <w:gridSpan w:val="2"/>
            <w:tcBorders>
              <w:top w:val="nil"/>
              <w:left w:val="nil"/>
              <w:bottom w:val="nil"/>
              <w:right w:val="single" w:sz="4" w:space="0" w:color="BFBFBF"/>
            </w:tcBorders>
            <w:shd w:val="clear" w:color="000000" w:fill="FFFFFF"/>
            <w:vAlign w:val="center"/>
            <w:hideMark/>
          </w:tcPr>
          <w:p w14:paraId="482E75A4" w14:textId="77777777" w:rsidR="002B5461" w:rsidRPr="002B5461" w:rsidRDefault="002B5461" w:rsidP="002B5461">
            <w:pPr>
              <w:spacing w:after="0" w:line="240" w:lineRule="auto"/>
              <w:jc w:val="center"/>
              <w:rPr>
                <w:rFonts w:eastAsia="Times New Roman" w:cs="Calibri"/>
                <w:color w:val="000000"/>
                <w:sz w:val="24"/>
                <w:szCs w:val="24"/>
              </w:rPr>
            </w:pPr>
            <w:r w:rsidRPr="002B5461">
              <w:rPr>
                <w:rFonts w:eastAsia="Times New Roman" w:cs="Calibri"/>
                <w:color w:val="000000"/>
                <w:sz w:val="24"/>
                <w:szCs w:val="24"/>
              </w:rPr>
              <w:t>February 15, 20XX</w:t>
            </w:r>
          </w:p>
        </w:tc>
      </w:tr>
      <w:tr w:rsidR="002B5461" w:rsidRPr="002B5461" w14:paraId="62ECD8AB" w14:textId="77777777" w:rsidTr="002B5461">
        <w:trPr>
          <w:trHeight w:val="4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F4F4F4"/>
            <w:vAlign w:val="center"/>
            <w:hideMark/>
          </w:tcPr>
          <w:p w14:paraId="4A764844" w14:textId="77777777" w:rsidR="002B5461" w:rsidRPr="002B5461" w:rsidRDefault="002B5461" w:rsidP="002B5461">
            <w:pPr>
              <w:spacing w:after="0" w:line="240" w:lineRule="auto"/>
              <w:jc w:val="center"/>
              <w:rPr>
                <w:rFonts w:eastAsia="Times New Roman" w:cs="Calibri"/>
                <w:color w:val="000000"/>
                <w:sz w:val="20"/>
                <w:szCs w:val="20"/>
              </w:rPr>
            </w:pPr>
            <w:r w:rsidRPr="002B5461">
              <w:rPr>
                <w:rFonts w:eastAsia="Times New Roman" w:cs="Calibri"/>
                <w:color w:val="000000"/>
                <w:sz w:val="20"/>
                <w:szCs w:val="20"/>
              </w:rPr>
              <w:t>Prepared by</w:t>
            </w:r>
          </w:p>
        </w:tc>
        <w:tc>
          <w:tcPr>
            <w:tcW w:w="3560" w:type="dxa"/>
            <w:gridSpan w:val="2"/>
            <w:tcBorders>
              <w:top w:val="single" w:sz="4" w:space="0" w:color="BFBFBF"/>
              <w:left w:val="nil"/>
              <w:bottom w:val="single" w:sz="4" w:space="0" w:color="BFBFBF"/>
              <w:right w:val="single" w:sz="4" w:space="0" w:color="BFBFBF"/>
            </w:tcBorders>
            <w:shd w:val="clear" w:color="000000" w:fill="F4F4F4"/>
            <w:vAlign w:val="center"/>
            <w:hideMark/>
          </w:tcPr>
          <w:p w14:paraId="36BF36E4" w14:textId="77777777" w:rsidR="002B5461" w:rsidRPr="002B5461" w:rsidRDefault="002B5461" w:rsidP="002B5461">
            <w:pPr>
              <w:spacing w:after="0" w:line="240" w:lineRule="auto"/>
              <w:jc w:val="center"/>
              <w:rPr>
                <w:rFonts w:eastAsia="Times New Roman" w:cs="Calibri"/>
                <w:color w:val="000000"/>
                <w:sz w:val="20"/>
                <w:szCs w:val="20"/>
              </w:rPr>
            </w:pPr>
            <w:r w:rsidRPr="002B5461">
              <w:rPr>
                <w:rFonts w:eastAsia="Times New Roman" w:cs="Calibri"/>
                <w:color w:val="000000"/>
                <w:sz w:val="20"/>
                <w:szCs w:val="20"/>
              </w:rPr>
              <w:t>Reviewed by</w:t>
            </w:r>
          </w:p>
        </w:tc>
        <w:tc>
          <w:tcPr>
            <w:tcW w:w="3560" w:type="dxa"/>
            <w:gridSpan w:val="2"/>
            <w:tcBorders>
              <w:top w:val="single" w:sz="4" w:space="0" w:color="BFBFBF"/>
              <w:left w:val="nil"/>
              <w:bottom w:val="single" w:sz="4" w:space="0" w:color="BFBFBF"/>
              <w:right w:val="single" w:sz="4" w:space="0" w:color="BFBFBF"/>
            </w:tcBorders>
            <w:shd w:val="clear" w:color="000000" w:fill="F4F4F4"/>
            <w:vAlign w:val="center"/>
            <w:hideMark/>
          </w:tcPr>
          <w:p w14:paraId="60A988AA" w14:textId="77777777" w:rsidR="002B5461" w:rsidRPr="002B5461" w:rsidRDefault="002B5461" w:rsidP="002B5461">
            <w:pPr>
              <w:spacing w:after="0" w:line="240" w:lineRule="auto"/>
              <w:jc w:val="center"/>
              <w:rPr>
                <w:rFonts w:eastAsia="Times New Roman" w:cs="Calibri"/>
                <w:color w:val="000000"/>
                <w:sz w:val="20"/>
                <w:szCs w:val="20"/>
              </w:rPr>
            </w:pPr>
            <w:r w:rsidRPr="002B5461">
              <w:rPr>
                <w:rFonts w:eastAsia="Times New Roman" w:cs="Calibri"/>
                <w:color w:val="000000"/>
                <w:sz w:val="20"/>
                <w:szCs w:val="20"/>
              </w:rPr>
              <w:t>Approved by</w:t>
            </w:r>
          </w:p>
        </w:tc>
      </w:tr>
      <w:tr w:rsidR="002B5461" w:rsidRPr="002B5461" w14:paraId="467A70C7" w14:textId="77777777" w:rsidTr="002B5461">
        <w:trPr>
          <w:trHeight w:val="576"/>
        </w:trPr>
        <w:tc>
          <w:tcPr>
            <w:tcW w:w="35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FFFFF"/>
            <w:vAlign w:val="center"/>
            <w:hideMark/>
          </w:tcPr>
          <w:p w14:paraId="3340FC14" w14:textId="77777777" w:rsidR="002B5461" w:rsidRPr="002B5461" w:rsidRDefault="002B5461" w:rsidP="002B5461">
            <w:pPr>
              <w:spacing w:after="0" w:line="240" w:lineRule="auto"/>
              <w:jc w:val="center"/>
              <w:rPr>
                <w:rFonts w:eastAsia="Times New Roman" w:cs="Calibri"/>
                <w:color w:val="000000"/>
                <w:sz w:val="24"/>
                <w:szCs w:val="24"/>
              </w:rPr>
            </w:pPr>
            <w:r w:rsidRPr="002B5461">
              <w:rPr>
                <w:rFonts w:eastAsia="Times New Roman" w:cs="Calibri"/>
                <w:color w:val="000000"/>
                <w:sz w:val="24"/>
                <w:szCs w:val="24"/>
              </w:rPr>
              <w:t>Dr. Guadalupe Garcia</w:t>
            </w: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vAlign w:val="center"/>
            <w:hideMark/>
          </w:tcPr>
          <w:p w14:paraId="5F134A94" w14:textId="77777777" w:rsidR="002B5461" w:rsidRPr="002B5461" w:rsidRDefault="002B5461" w:rsidP="002B5461">
            <w:pPr>
              <w:spacing w:after="0" w:line="240" w:lineRule="auto"/>
              <w:jc w:val="center"/>
              <w:rPr>
                <w:rFonts w:eastAsia="Times New Roman" w:cs="Calibri"/>
                <w:color w:val="000000"/>
                <w:sz w:val="24"/>
                <w:szCs w:val="24"/>
              </w:rPr>
            </w:pPr>
            <w:r w:rsidRPr="002B5461">
              <w:rPr>
                <w:rFonts w:eastAsia="Times New Roman" w:cs="Calibri"/>
                <w:color w:val="000000"/>
                <w:sz w:val="24"/>
                <w:szCs w:val="24"/>
              </w:rPr>
              <w:t>Krista Ahmed</w:t>
            </w: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vAlign w:val="center"/>
            <w:hideMark/>
          </w:tcPr>
          <w:p w14:paraId="0220FC44" w14:textId="77777777" w:rsidR="002B5461" w:rsidRPr="002B5461" w:rsidRDefault="002B5461" w:rsidP="002B5461">
            <w:pPr>
              <w:spacing w:after="0" w:line="240" w:lineRule="auto"/>
              <w:jc w:val="center"/>
              <w:rPr>
                <w:rFonts w:eastAsia="Times New Roman" w:cs="Calibri"/>
                <w:color w:val="000000"/>
                <w:sz w:val="24"/>
                <w:szCs w:val="24"/>
              </w:rPr>
            </w:pPr>
            <w:r w:rsidRPr="002B5461">
              <w:rPr>
                <w:rFonts w:eastAsia="Times New Roman" w:cs="Calibri"/>
                <w:color w:val="000000"/>
                <w:sz w:val="24"/>
                <w:szCs w:val="24"/>
              </w:rPr>
              <w:t>Victoria Pearson</w:t>
            </w:r>
          </w:p>
        </w:tc>
      </w:tr>
    </w:tbl>
    <w:p w14:paraId="7B24A4D6" w14:textId="77777777" w:rsidR="002B5461" w:rsidRDefault="002B5461" w:rsidP="008E4A4B">
      <w:pPr>
        <w:spacing w:after="0" w:line="240" w:lineRule="auto"/>
        <w:rPr>
          <w:rFonts w:cs="Arial"/>
          <w:bCs/>
          <w:noProof/>
          <w:color w:val="000000" w:themeColor="text1"/>
          <w:sz w:val="20"/>
          <w:szCs w:val="20"/>
        </w:rPr>
      </w:pPr>
    </w:p>
    <w:p w14:paraId="407F6E3C" w14:textId="77777777" w:rsidR="002B5461" w:rsidRDefault="002B5461" w:rsidP="008E4A4B">
      <w:pPr>
        <w:spacing w:after="0" w:line="240" w:lineRule="auto"/>
        <w:rPr>
          <w:rFonts w:cs="Arial"/>
          <w:bCs/>
          <w:noProof/>
          <w:color w:val="000000" w:themeColor="text1"/>
          <w:sz w:val="20"/>
          <w:szCs w:val="20"/>
        </w:rPr>
      </w:pPr>
    </w:p>
    <w:p w14:paraId="76C97458" w14:textId="77777777" w:rsidR="002B5461" w:rsidRPr="002B5461" w:rsidRDefault="002B5461" w:rsidP="002B5461">
      <w:pPr>
        <w:pStyle w:val="Heading1"/>
      </w:pPr>
      <w:r w:rsidRPr="002B5461">
        <w:t>Project Overview &amp; Objectives</w:t>
      </w:r>
    </w:p>
    <w:p w14:paraId="5C4C280C" w14:textId="77777777" w:rsidR="002B5461" w:rsidRPr="002B5461" w:rsidRDefault="002B5461" w:rsidP="002B5461">
      <w:pPr>
        <w:pStyle w:val="Heading2"/>
      </w:pPr>
      <w:r w:rsidRPr="002B5461">
        <w:t>Project Description</w:t>
      </w:r>
    </w:p>
    <w:p w14:paraId="74283C29" w14:textId="77777777" w:rsidR="002B5461" w:rsidRPr="002B5461" w:rsidRDefault="002B5461" w:rsidP="002B5461">
      <w:pPr>
        <w:rPr>
          <w:color w:val="404040" w:themeColor="text1" w:themeTint="BF"/>
        </w:rPr>
      </w:pPr>
      <w:r w:rsidRPr="002B5461">
        <w:rPr>
          <w:color w:val="404040" w:themeColor="text1" w:themeTint="BF"/>
        </w:rPr>
        <w:t>Briefly describe the project's purpose, scope, and key deliverables.</w:t>
      </w:r>
    </w:p>
    <w:tbl>
      <w:tblPr>
        <w:tblW w:w="10680" w:type="dxa"/>
        <w:tblLook w:val="04A0" w:firstRow="1" w:lastRow="0" w:firstColumn="1" w:lastColumn="0" w:noHBand="0" w:noVBand="1"/>
      </w:tblPr>
      <w:tblGrid>
        <w:gridCol w:w="10680"/>
      </w:tblGrid>
      <w:tr w:rsidR="002B5461" w:rsidRPr="002B5461" w14:paraId="0E7210C6" w14:textId="77777777" w:rsidTr="002B5461">
        <w:trPr>
          <w:trHeight w:val="2300"/>
        </w:trPr>
        <w:tc>
          <w:tcPr>
            <w:tcW w:w="10680" w:type="dxa"/>
            <w:tcBorders>
              <w:top w:val="single" w:sz="8" w:space="0" w:color="649FB8"/>
              <w:left w:val="nil"/>
              <w:bottom w:val="single" w:sz="4" w:space="0" w:color="BFBFBF"/>
              <w:right w:val="nil"/>
            </w:tcBorders>
            <w:shd w:val="clear" w:color="auto" w:fill="auto"/>
            <w:vAlign w:val="center"/>
            <w:hideMark/>
          </w:tcPr>
          <w:p w14:paraId="2827804F" w14:textId="77777777" w:rsidR="002B5461" w:rsidRPr="002B5461" w:rsidRDefault="002B5461" w:rsidP="002B5461">
            <w:pPr>
              <w:spacing w:after="0" w:line="240" w:lineRule="auto"/>
              <w:rPr>
                <w:rFonts w:eastAsia="Times New Roman" w:cs="Calibri"/>
                <w:color w:val="000000"/>
                <w:sz w:val="24"/>
                <w:szCs w:val="24"/>
              </w:rPr>
            </w:pPr>
            <w:r w:rsidRPr="002B5461">
              <w:rPr>
                <w:rFonts w:eastAsia="Times New Roman" w:cs="Calibri"/>
                <w:color w:val="000000"/>
                <w:sz w:val="24"/>
                <w:szCs w:val="24"/>
              </w:rPr>
              <w:t>This project focuses on the design and implementation of solar-powered water purification systems in rural communities across Sub-Saharan Africa. The goal is to provide clean and safe drinking water to underserved populations using sustainable energy sources. The project will involve developing and installing 50 solar-powered water purification units, training local personnel for maintenance, and monitoring the impact on public health over three years.</w:t>
            </w:r>
          </w:p>
        </w:tc>
      </w:tr>
    </w:tbl>
    <w:p w14:paraId="3FFB0BFD" w14:textId="77777777" w:rsidR="002B5461" w:rsidRDefault="002B5461" w:rsidP="008E4A4B">
      <w:pPr>
        <w:spacing w:after="0" w:line="240" w:lineRule="auto"/>
        <w:rPr>
          <w:rFonts w:cs="Arial"/>
          <w:bCs/>
          <w:noProof/>
          <w:color w:val="000000" w:themeColor="text1"/>
          <w:sz w:val="20"/>
          <w:szCs w:val="20"/>
        </w:rPr>
      </w:pPr>
    </w:p>
    <w:p w14:paraId="4BC0C51D" w14:textId="33C3869B" w:rsidR="002B5461" w:rsidRPr="002B5461" w:rsidRDefault="002B5461" w:rsidP="002B5461">
      <w:pPr>
        <w:pStyle w:val="Heading2"/>
      </w:pPr>
      <w:r w:rsidRPr="002B5461">
        <w:t>Objectives</w:t>
      </w:r>
    </w:p>
    <w:tbl>
      <w:tblPr>
        <w:tblW w:w="10680" w:type="dxa"/>
        <w:tblLook w:val="04A0" w:firstRow="1" w:lastRow="0" w:firstColumn="1" w:lastColumn="0" w:noHBand="0" w:noVBand="1"/>
      </w:tblPr>
      <w:tblGrid>
        <w:gridCol w:w="1780"/>
        <w:gridCol w:w="8900"/>
      </w:tblGrid>
      <w:tr w:rsidR="002B5461" w:rsidRPr="002B5461" w14:paraId="727B3B4B" w14:textId="77777777" w:rsidTr="002B5461">
        <w:trPr>
          <w:trHeight w:val="900"/>
        </w:trPr>
        <w:tc>
          <w:tcPr>
            <w:tcW w:w="1780" w:type="dxa"/>
            <w:tcBorders>
              <w:top w:val="single" w:sz="8" w:space="0" w:color="649FB8"/>
              <w:left w:val="nil"/>
              <w:bottom w:val="single" w:sz="4" w:space="0" w:color="BFBFBF"/>
              <w:right w:val="nil"/>
            </w:tcBorders>
            <w:shd w:val="clear" w:color="auto" w:fill="C9DEEA"/>
            <w:noWrap/>
            <w:vAlign w:val="center"/>
            <w:hideMark/>
          </w:tcPr>
          <w:p w14:paraId="5F366BD7" w14:textId="77777777" w:rsidR="002B5461" w:rsidRPr="002B5461" w:rsidRDefault="002B5461" w:rsidP="002B5461">
            <w:pPr>
              <w:spacing w:after="0" w:line="240" w:lineRule="auto"/>
              <w:rPr>
                <w:rFonts w:eastAsia="Times New Roman" w:cs="Calibri"/>
                <w:color w:val="000000"/>
              </w:rPr>
            </w:pPr>
            <w:r w:rsidRPr="002B5461">
              <w:rPr>
                <w:rFonts w:eastAsia="Times New Roman" w:cs="Calibri"/>
                <w:color w:val="000000"/>
              </w:rPr>
              <w:t>Objective 1</w:t>
            </w:r>
          </w:p>
        </w:tc>
        <w:tc>
          <w:tcPr>
            <w:tcW w:w="8900" w:type="dxa"/>
            <w:tcBorders>
              <w:top w:val="single" w:sz="8" w:space="0" w:color="649FB8"/>
              <w:left w:val="nil"/>
              <w:bottom w:val="single" w:sz="4" w:space="0" w:color="BFBFBF"/>
              <w:right w:val="nil"/>
            </w:tcBorders>
            <w:shd w:val="clear" w:color="auto" w:fill="auto"/>
            <w:vAlign w:val="center"/>
            <w:hideMark/>
          </w:tcPr>
          <w:p w14:paraId="45D40972" w14:textId="77777777" w:rsidR="002B5461" w:rsidRPr="002B5461" w:rsidRDefault="002B5461" w:rsidP="002B5461">
            <w:pPr>
              <w:spacing w:after="0" w:line="240" w:lineRule="auto"/>
              <w:rPr>
                <w:rFonts w:eastAsia="Times New Roman" w:cs="Calibri"/>
                <w:color w:val="000000"/>
                <w:sz w:val="24"/>
                <w:szCs w:val="24"/>
              </w:rPr>
            </w:pPr>
            <w:r w:rsidRPr="002B5461">
              <w:rPr>
                <w:rFonts w:eastAsia="Times New Roman" w:cs="Calibri"/>
                <w:color w:val="000000"/>
                <w:sz w:val="24"/>
                <w:szCs w:val="24"/>
              </w:rPr>
              <w:t>Install 50 solar-powered water purification units in 25 rural communities by the end of 20XX.</w:t>
            </w:r>
          </w:p>
        </w:tc>
      </w:tr>
      <w:tr w:rsidR="002B5461" w:rsidRPr="002B5461" w14:paraId="27007C02" w14:textId="77777777" w:rsidTr="002B5461">
        <w:trPr>
          <w:trHeight w:val="900"/>
        </w:trPr>
        <w:tc>
          <w:tcPr>
            <w:tcW w:w="1780" w:type="dxa"/>
            <w:tcBorders>
              <w:top w:val="nil"/>
              <w:left w:val="nil"/>
              <w:bottom w:val="single" w:sz="4" w:space="0" w:color="BFBFBF"/>
              <w:right w:val="nil"/>
            </w:tcBorders>
            <w:shd w:val="clear" w:color="auto" w:fill="C9DEEA"/>
            <w:noWrap/>
            <w:vAlign w:val="center"/>
            <w:hideMark/>
          </w:tcPr>
          <w:p w14:paraId="7C9EA720" w14:textId="77777777" w:rsidR="002B5461" w:rsidRPr="002B5461" w:rsidRDefault="002B5461" w:rsidP="002B5461">
            <w:pPr>
              <w:spacing w:after="0" w:line="240" w:lineRule="auto"/>
              <w:rPr>
                <w:rFonts w:eastAsia="Times New Roman" w:cs="Calibri"/>
                <w:color w:val="000000"/>
              </w:rPr>
            </w:pPr>
            <w:r w:rsidRPr="002B5461">
              <w:rPr>
                <w:rFonts w:eastAsia="Times New Roman" w:cs="Calibri"/>
                <w:color w:val="000000"/>
              </w:rPr>
              <w:lastRenderedPageBreak/>
              <w:t>Objective 2</w:t>
            </w:r>
          </w:p>
        </w:tc>
        <w:tc>
          <w:tcPr>
            <w:tcW w:w="8900" w:type="dxa"/>
            <w:tcBorders>
              <w:top w:val="single" w:sz="4" w:space="0" w:color="BFBFBF"/>
              <w:left w:val="nil"/>
              <w:bottom w:val="single" w:sz="4" w:space="0" w:color="BFBFBF"/>
              <w:right w:val="nil"/>
            </w:tcBorders>
            <w:shd w:val="clear" w:color="auto" w:fill="auto"/>
            <w:vAlign w:val="center"/>
            <w:hideMark/>
          </w:tcPr>
          <w:p w14:paraId="6D7E72A1" w14:textId="77777777" w:rsidR="002B5461" w:rsidRPr="002B5461" w:rsidRDefault="002B5461" w:rsidP="002B5461">
            <w:pPr>
              <w:spacing w:after="0" w:line="240" w:lineRule="auto"/>
              <w:rPr>
                <w:rFonts w:eastAsia="Times New Roman" w:cs="Calibri"/>
                <w:color w:val="000000"/>
                <w:sz w:val="24"/>
                <w:szCs w:val="24"/>
              </w:rPr>
            </w:pPr>
            <w:r w:rsidRPr="002B5461">
              <w:rPr>
                <w:rFonts w:eastAsia="Times New Roman" w:cs="Calibri"/>
                <w:color w:val="000000"/>
                <w:sz w:val="24"/>
                <w:szCs w:val="24"/>
              </w:rPr>
              <w:t>Train 100 local community members on system maintenance and water safety.</w:t>
            </w:r>
          </w:p>
        </w:tc>
      </w:tr>
      <w:tr w:rsidR="002B5461" w:rsidRPr="002B5461" w14:paraId="09463B36" w14:textId="77777777" w:rsidTr="002B5461">
        <w:trPr>
          <w:trHeight w:val="900"/>
        </w:trPr>
        <w:tc>
          <w:tcPr>
            <w:tcW w:w="1780" w:type="dxa"/>
            <w:tcBorders>
              <w:top w:val="nil"/>
              <w:left w:val="nil"/>
              <w:bottom w:val="single" w:sz="4" w:space="0" w:color="BFBFBF"/>
              <w:right w:val="nil"/>
            </w:tcBorders>
            <w:shd w:val="clear" w:color="auto" w:fill="C9DEEA"/>
            <w:noWrap/>
            <w:vAlign w:val="center"/>
            <w:hideMark/>
          </w:tcPr>
          <w:p w14:paraId="58A21365" w14:textId="77777777" w:rsidR="002B5461" w:rsidRPr="002B5461" w:rsidRDefault="002B5461" w:rsidP="002B5461">
            <w:pPr>
              <w:spacing w:after="0" w:line="240" w:lineRule="auto"/>
              <w:rPr>
                <w:rFonts w:eastAsia="Times New Roman" w:cs="Calibri"/>
                <w:color w:val="000000"/>
              </w:rPr>
            </w:pPr>
            <w:r w:rsidRPr="002B5461">
              <w:rPr>
                <w:rFonts w:eastAsia="Times New Roman" w:cs="Calibri"/>
                <w:color w:val="000000"/>
              </w:rPr>
              <w:t>Objective 3</w:t>
            </w:r>
          </w:p>
        </w:tc>
        <w:tc>
          <w:tcPr>
            <w:tcW w:w="8900" w:type="dxa"/>
            <w:tcBorders>
              <w:top w:val="single" w:sz="4" w:space="0" w:color="BFBFBF"/>
              <w:left w:val="nil"/>
              <w:bottom w:val="single" w:sz="4" w:space="0" w:color="BFBFBF"/>
              <w:right w:val="nil"/>
            </w:tcBorders>
            <w:shd w:val="clear" w:color="auto" w:fill="auto"/>
            <w:vAlign w:val="center"/>
            <w:hideMark/>
          </w:tcPr>
          <w:p w14:paraId="5CCEEC25" w14:textId="77777777" w:rsidR="002B5461" w:rsidRPr="002B5461" w:rsidRDefault="002B5461" w:rsidP="002B5461">
            <w:pPr>
              <w:spacing w:after="0" w:line="240" w:lineRule="auto"/>
              <w:rPr>
                <w:rFonts w:eastAsia="Times New Roman" w:cs="Calibri"/>
                <w:color w:val="000000"/>
                <w:sz w:val="24"/>
                <w:szCs w:val="24"/>
              </w:rPr>
            </w:pPr>
            <w:r w:rsidRPr="002B5461">
              <w:rPr>
                <w:rFonts w:eastAsia="Times New Roman" w:cs="Calibri"/>
                <w:color w:val="000000"/>
                <w:sz w:val="24"/>
                <w:szCs w:val="24"/>
              </w:rPr>
              <w:t>Reduce waterborne diseases by 30% in the target regions within three years.</w:t>
            </w:r>
          </w:p>
        </w:tc>
      </w:tr>
    </w:tbl>
    <w:p w14:paraId="4C824009" w14:textId="77777777" w:rsidR="002B5461" w:rsidRDefault="002B5461" w:rsidP="008E4A4B">
      <w:pPr>
        <w:spacing w:after="0" w:line="240" w:lineRule="auto"/>
        <w:rPr>
          <w:rFonts w:cs="Arial"/>
          <w:bCs/>
          <w:noProof/>
          <w:color w:val="000000" w:themeColor="text1"/>
          <w:sz w:val="20"/>
          <w:szCs w:val="20"/>
        </w:rPr>
      </w:pPr>
    </w:p>
    <w:p w14:paraId="404C5213" w14:textId="77777777" w:rsidR="002B5461" w:rsidRPr="002B5461" w:rsidRDefault="002B5461" w:rsidP="002B5461">
      <w:pPr>
        <w:pStyle w:val="Heading1"/>
      </w:pPr>
      <w:r w:rsidRPr="002B5461">
        <w:t>Budget Summary</w:t>
      </w:r>
    </w:p>
    <w:p w14:paraId="31D18368" w14:textId="77777777" w:rsidR="002B5461" w:rsidRPr="002B5461" w:rsidRDefault="002B5461" w:rsidP="002B5461">
      <w:pPr>
        <w:pStyle w:val="Heading2"/>
      </w:pPr>
      <w:r w:rsidRPr="002B5461">
        <w:t>Total Budget</w:t>
      </w:r>
    </w:p>
    <w:tbl>
      <w:tblPr>
        <w:tblW w:w="10680" w:type="dxa"/>
        <w:tblLook w:val="04A0" w:firstRow="1" w:lastRow="0" w:firstColumn="1" w:lastColumn="0" w:noHBand="0" w:noVBand="1"/>
      </w:tblPr>
      <w:tblGrid>
        <w:gridCol w:w="10680"/>
      </w:tblGrid>
      <w:tr w:rsidR="002B5461" w:rsidRPr="002B5461" w14:paraId="6986BB37" w14:textId="77777777" w:rsidTr="002B5461">
        <w:trPr>
          <w:trHeight w:val="700"/>
        </w:trPr>
        <w:tc>
          <w:tcPr>
            <w:tcW w:w="10680" w:type="dxa"/>
            <w:tcBorders>
              <w:top w:val="single" w:sz="8" w:space="0" w:color="649FB8"/>
              <w:left w:val="nil"/>
              <w:bottom w:val="single" w:sz="4" w:space="0" w:color="BFBFBF"/>
              <w:right w:val="nil"/>
            </w:tcBorders>
            <w:shd w:val="clear" w:color="auto" w:fill="auto"/>
            <w:vAlign w:val="center"/>
            <w:hideMark/>
          </w:tcPr>
          <w:p w14:paraId="0A4A9019" w14:textId="77777777" w:rsidR="002B5461" w:rsidRPr="002B5461" w:rsidRDefault="002B5461" w:rsidP="002B5461">
            <w:pPr>
              <w:spacing w:after="0" w:line="240" w:lineRule="auto"/>
              <w:rPr>
                <w:rFonts w:eastAsia="Times New Roman" w:cs="Calibri"/>
                <w:color w:val="000000"/>
                <w:sz w:val="32"/>
                <w:szCs w:val="32"/>
              </w:rPr>
            </w:pPr>
            <w:r w:rsidRPr="002B5461">
              <w:rPr>
                <w:rFonts w:eastAsia="Times New Roman" w:cs="Calibri"/>
                <w:color w:val="000000"/>
                <w:sz w:val="32"/>
                <w:szCs w:val="32"/>
              </w:rPr>
              <w:t>$1,800,000</w:t>
            </w:r>
          </w:p>
        </w:tc>
      </w:tr>
    </w:tbl>
    <w:p w14:paraId="070AA271" w14:textId="77777777" w:rsidR="002B5461" w:rsidRDefault="002B5461" w:rsidP="008E4A4B">
      <w:pPr>
        <w:spacing w:after="0" w:line="240" w:lineRule="auto"/>
        <w:rPr>
          <w:rFonts w:cs="Arial"/>
          <w:bCs/>
          <w:noProof/>
          <w:color w:val="000000" w:themeColor="text1"/>
          <w:sz w:val="20"/>
          <w:szCs w:val="20"/>
        </w:rPr>
      </w:pPr>
    </w:p>
    <w:p w14:paraId="2976F4BA" w14:textId="77777777" w:rsidR="002B5461" w:rsidRPr="002B5461" w:rsidRDefault="002B5461" w:rsidP="002B5461">
      <w:pPr>
        <w:pStyle w:val="Heading2"/>
      </w:pPr>
      <w:r w:rsidRPr="002B5461">
        <w:t>Expense Breakdown</w:t>
      </w:r>
    </w:p>
    <w:tbl>
      <w:tblPr>
        <w:tblW w:w="7120" w:type="dxa"/>
        <w:tblLook w:val="04A0" w:firstRow="1" w:lastRow="0" w:firstColumn="1" w:lastColumn="0" w:noHBand="0" w:noVBand="1"/>
      </w:tblPr>
      <w:tblGrid>
        <w:gridCol w:w="3560"/>
        <w:gridCol w:w="3560"/>
      </w:tblGrid>
      <w:tr w:rsidR="002B5461" w:rsidRPr="002B5461" w14:paraId="22E29DBE" w14:textId="77777777" w:rsidTr="002B5461">
        <w:trPr>
          <w:trHeight w:val="600"/>
        </w:trPr>
        <w:tc>
          <w:tcPr>
            <w:tcW w:w="3560" w:type="dxa"/>
            <w:tcBorders>
              <w:top w:val="single" w:sz="8" w:space="0" w:color="649FB8"/>
              <w:left w:val="nil"/>
              <w:bottom w:val="single" w:sz="4" w:space="0" w:color="BFBFBF"/>
              <w:right w:val="nil"/>
            </w:tcBorders>
            <w:shd w:val="clear" w:color="auto" w:fill="E7F2F7"/>
            <w:noWrap/>
            <w:vAlign w:val="center"/>
            <w:hideMark/>
          </w:tcPr>
          <w:p w14:paraId="11B1087B" w14:textId="77777777" w:rsidR="002B5461" w:rsidRPr="002B5461" w:rsidRDefault="002B5461" w:rsidP="002B5461">
            <w:pPr>
              <w:spacing w:after="0" w:line="240" w:lineRule="auto"/>
              <w:rPr>
                <w:rFonts w:eastAsia="Times New Roman" w:cs="Calibri"/>
                <w:color w:val="000000"/>
                <w:sz w:val="24"/>
                <w:szCs w:val="24"/>
              </w:rPr>
            </w:pPr>
            <w:r w:rsidRPr="002B5461">
              <w:rPr>
                <w:rFonts w:eastAsia="Times New Roman" w:cs="Calibri"/>
                <w:color w:val="000000"/>
                <w:sz w:val="24"/>
                <w:szCs w:val="24"/>
              </w:rPr>
              <w:t>Personnel Costs</w:t>
            </w:r>
          </w:p>
        </w:tc>
        <w:tc>
          <w:tcPr>
            <w:tcW w:w="3560" w:type="dxa"/>
            <w:tcBorders>
              <w:top w:val="single" w:sz="8" w:space="0" w:color="649FB8"/>
              <w:left w:val="nil"/>
              <w:bottom w:val="single" w:sz="4" w:space="0" w:color="BFBFBF"/>
              <w:right w:val="nil"/>
            </w:tcBorders>
            <w:shd w:val="clear" w:color="auto" w:fill="auto"/>
            <w:vAlign w:val="center"/>
            <w:hideMark/>
          </w:tcPr>
          <w:p w14:paraId="4F9F0729" w14:textId="77777777" w:rsidR="002B5461" w:rsidRPr="002B5461" w:rsidRDefault="002B5461" w:rsidP="002B5461">
            <w:pPr>
              <w:spacing w:after="0" w:line="240" w:lineRule="auto"/>
              <w:jc w:val="right"/>
              <w:rPr>
                <w:rFonts w:eastAsia="Times New Roman" w:cs="Calibri"/>
                <w:color w:val="000000"/>
                <w:sz w:val="28"/>
                <w:szCs w:val="28"/>
              </w:rPr>
            </w:pPr>
            <w:r w:rsidRPr="002B5461">
              <w:rPr>
                <w:rFonts w:eastAsia="Times New Roman" w:cs="Calibri"/>
                <w:color w:val="000000"/>
                <w:sz w:val="28"/>
                <w:szCs w:val="28"/>
              </w:rPr>
              <w:t>$1,050,000</w:t>
            </w:r>
          </w:p>
        </w:tc>
      </w:tr>
      <w:tr w:rsidR="002B5461" w:rsidRPr="002B5461" w14:paraId="46C07269" w14:textId="77777777" w:rsidTr="002B5461">
        <w:trPr>
          <w:trHeight w:val="600"/>
        </w:trPr>
        <w:tc>
          <w:tcPr>
            <w:tcW w:w="3560" w:type="dxa"/>
            <w:tcBorders>
              <w:top w:val="single" w:sz="4" w:space="0" w:color="BFBFBF"/>
              <w:left w:val="nil"/>
              <w:bottom w:val="single" w:sz="4" w:space="0" w:color="BFBFBF"/>
              <w:right w:val="nil"/>
            </w:tcBorders>
            <w:shd w:val="clear" w:color="auto" w:fill="E7F2F7"/>
            <w:noWrap/>
            <w:vAlign w:val="center"/>
            <w:hideMark/>
          </w:tcPr>
          <w:p w14:paraId="6ACA4070" w14:textId="77777777" w:rsidR="002B5461" w:rsidRPr="002B5461" w:rsidRDefault="002B5461" w:rsidP="002B5461">
            <w:pPr>
              <w:spacing w:after="0" w:line="240" w:lineRule="auto"/>
              <w:rPr>
                <w:rFonts w:eastAsia="Times New Roman" w:cs="Calibri"/>
                <w:color w:val="000000"/>
                <w:sz w:val="24"/>
                <w:szCs w:val="24"/>
              </w:rPr>
            </w:pPr>
            <w:r w:rsidRPr="002B5461">
              <w:rPr>
                <w:rFonts w:eastAsia="Times New Roman" w:cs="Calibri"/>
                <w:color w:val="000000"/>
                <w:sz w:val="24"/>
                <w:szCs w:val="24"/>
              </w:rPr>
              <w:t>Operating Costs</w:t>
            </w:r>
          </w:p>
        </w:tc>
        <w:tc>
          <w:tcPr>
            <w:tcW w:w="3560" w:type="dxa"/>
            <w:tcBorders>
              <w:top w:val="single" w:sz="4" w:space="0" w:color="BFBFBF"/>
              <w:left w:val="nil"/>
              <w:bottom w:val="single" w:sz="4" w:space="0" w:color="BFBFBF"/>
              <w:right w:val="nil"/>
            </w:tcBorders>
            <w:shd w:val="clear" w:color="auto" w:fill="auto"/>
            <w:vAlign w:val="center"/>
            <w:hideMark/>
          </w:tcPr>
          <w:p w14:paraId="6C16EE4A" w14:textId="77777777" w:rsidR="002B5461" w:rsidRPr="002B5461" w:rsidRDefault="002B5461" w:rsidP="002B5461">
            <w:pPr>
              <w:spacing w:after="0" w:line="240" w:lineRule="auto"/>
              <w:jc w:val="right"/>
              <w:rPr>
                <w:rFonts w:eastAsia="Times New Roman" w:cs="Calibri"/>
                <w:color w:val="000000"/>
                <w:sz w:val="28"/>
                <w:szCs w:val="28"/>
              </w:rPr>
            </w:pPr>
            <w:r w:rsidRPr="002B5461">
              <w:rPr>
                <w:rFonts w:eastAsia="Times New Roman" w:cs="Calibri"/>
                <w:color w:val="000000"/>
                <w:sz w:val="28"/>
                <w:szCs w:val="28"/>
              </w:rPr>
              <w:t>$150,000</w:t>
            </w:r>
          </w:p>
        </w:tc>
      </w:tr>
      <w:tr w:rsidR="002B5461" w:rsidRPr="002B5461" w14:paraId="4F720EBC" w14:textId="77777777" w:rsidTr="002B5461">
        <w:trPr>
          <w:trHeight w:val="600"/>
        </w:trPr>
        <w:tc>
          <w:tcPr>
            <w:tcW w:w="3560" w:type="dxa"/>
            <w:tcBorders>
              <w:top w:val="single" w:sz="4" w:space="0" w:color="BFBFBF"/>
              <w:left w:val="nil"/>
              <w:bottom w:val="single" w:sz="4" w:space="0" w:color="BFBFBF"/>
              <w:right w:val="nil"/>
            </w:tcBorders>
            <w:shd w:val="clear" w:color="auto" w:fill="E7F2F7"/>
            <w:noWrap/>
            <w:vAlign w:val="center"/>
            <w:hideMark/>
          </w:tcPr>
          <w:p w14:paraId="5FF204C7" w14:textId="77777777" w:rsidR="002B5461" w:rsidRPr="002B5461" w:rsidRDefault="002B5461" w:rsidP="002B5461">
            <w:pPr>
              <w:spacing w:after="0" w:line="240" w:lineRule="auto"/>
              <w:rPr>
                <w:rFonts w:eastAsia="Times New Roman" w:cs="Calibri"/>
                <w:color w:val="000000"/>
                <w:sz w:val="24"/>
                <w:szCs w:val="24"/>
              </w:rPr>
            </w:pPr>
            <w:r w:rsidRPr="002B5461">
              <w:rPr>
                <w:rFonts w:eastAsia="Times New Roman" w:cs="Calibri"/>
                <w:color w:val="000000"/>
                <w:sz w:val="24"/>
                <w:szCs w:val="24"/>
              </w:rPr>
              <w:t>Capital Expenditures</w:t>
            </w:r>
          </w:p>
        </w:tc>
        <w:tc>
          <w:tcPr>
            <w:tcW w:w="3560" w:type="dxa"/>
            <w:tcBorders>
              <w:top w:val="single" w:sz="4" w:space="0" w:color="BFBFBF"/>
              <w:left w:val="nil"/>
              <w:bottom w:val="single" w:sz="4" w:space="0" w:color="BFBFBF"/>
              <w:right w:val="nil"/>
            </w:tcBorders>
            <w:shd w:val="clear" w:color="auto" w:fill="auto"/>
            <w:vAlign w:val="center"/>
            <w:hideMark/>
          </w:tcPr>
          <w:p w14:paraId="62AE2FF1" w14:textId="77777777" w:rsidR="002B5461" w:rsidRPr="002B5461" w:rsidRDefault="002B5461" w:rsidP="002B5461">
            <w:pPr>
              <w:spacing w:after="0" w:line="240" w:lineRule="auto"/>
              <w:jc w:val="right"/>
              <w:rPr>
                <w:rFonts w:eastAsia="Times New Roman" w:cs="Calibri"/>
                <w:color w:val="000000"/>
                <w:sz w:val="28"/>
                <w:szCs w:val="28"/>
              </w:rPr>
            </w:pPr>
            <w:r w:rsidRPr="002B5461">
              <w:rPr>
                <w:rFonts w:eastAsia="Times New Roman" w:cs="Calibri"/>
                <w:color w:val="000000"/>
                <w:sz w:val="28"/>
                <w:szCs w:val="28"/>
              </w:rPr>
              <w:t>$450,000</w:t>
            </w:r>
          </w:p>
        </w:tc>
      </w:tr>
      <w:tr w:rsidR="002B5461" w:rsidRPr="002B5461" w14:paraId="7B3BBB4F" w14:textId="77777777" w:rsidTr="002B5461">
        <w:trPr>
          <w:trHeight w:val="600"/>
        </w:trPr>
        <w:tc>
          <w:tcPr>
            <w:tcW w:w="3560" w:type="dxa"/>
            <w:tcBorders>
              <w:top w:val="single" w:sz="4" w:space="0" w:color="BFBFBF"/>
              <w:left w:val="nil"/>
              <w:bottom w:val="single" w:sz="4" w:space="0" w:color="BFBFBF"/>
              <w:right w:val="nil"/>
            </w:tcBorders>
            <w:shd w:val="clear" w:color="auto" w:fill="E7F2F7"/>
            <w:noWrap/>
            <w:vAlign w:val="center"/>
            <w:hideMark/>
          </w:tcPr>
          <w:p w14:paraId="65AC287F" w14:textId="77777777" w:rsidR="002B5461" w:rsidRPr="002B5461" w:rsidRDefault="002B5461" w:rsidP="002B5461">
            <w:pPr>
              <w:spacing w:after="0" w:line="240" w:lineRule="auto"/>
              <w:rPr>
                <w:rFonts w:eastAsia="Times New Roman" w:cs="Calibri"/>
                <w:color w:val="000000"/>
                <w:sz w:val="24"/>
                <w:szCs w:val="24"/>
              </w:rPr>
            </w:pPr>
            <w:r w:rsidRPr="002B5461">
              <w:rPr>
                <w:rFonts w:eastAsia="Times New Roman" w:cs="Calibri"/>
                <w:color w:val="000000"/>
                <w:sz w:val="24"/>
                <w:szCs w:val="24"/>
              </w:rPr>
              <w:t>Contingency Fund</w:t>
            </w:r>
          </w:p>
        </w:tc>
        <w:tc>
          <w:tcPr>
            <w:tcW w:w="3560" w:type="dxa"/>
            <w:tcBorders>
              <w:top w:val="single" w:sz="4" w:space="0" w:color="BFBFBF"/>
              <w:left w:val="nil"/>
              <w:bottom w:val="single" w:sz="4" w:space="0" w:color="BFBFBF"/>
              <w:right w:val="nil"/>
            </w:tcBorders>
            <w:shd w:val="clear" w:color="auto" w:fill="auto"/>
            <w:vAlign w:val="center"/>
            <w:hideMark/>
          </w:tcPr>
          <w:p w14:paraId="189A870D" w14:textId="77777777" w:rsidR="002B5461" w:rsidRPr="002B5461" w:rsidRDefault="002B5461" w:rsidP="002B5461">
            <w:pPr>
              <w:spacing w:after="0" w:line="240" w:lineRule="auto"/>
              <w:jc w:val="right"/>
              <w:rPr>
                <w:rFonts w:eastAsia="Times New Roman" w:cs="Calibri"/>
                <w:color w:val="000000"/>
                <w:sz w:val="28"/>
                <w:szCs w:val="28"/>
              </w:rPr>
            </w:pPr>
            <w:r w:rsidRPr="002B5461">
              <w:rPr>
                <w:rFonts w:eastAsia="Times New Roman" w:cs="Calibri"/>
                <w:color w:val="000000"/>
                <w:sz w:val="28"/>
                <w:szCs w:val="28"/>
              </w:rPr>
              <w:t>$150,000</w:t>
            </w:r>
          </w:p>
        </w:tc>
      </w:tr>
    </w:tbl>
    <w:p w14:paraId="19ECB854" w14:textId="77777777" w:rsidR="002B5461" w:rsidRDefault="002B5461" w:rsidP="008E4A4B">
      <w:pPr>
        <w:spacing w:after="0" w:line="240" w:lineRule="auto"/>
        <w:rPr>
          <w:rFonts w:cs="Arial"/>
          <w:bCs/>
          <w:noProof/>
          <w:color w:val="000000" w:themeColor="text1"/>
          <w:sz w:val="20"/>
          <w:szCs w:val="20"/>
        </w:rPr>
      </w:pPr>
    </w:p>
    <w:p w14:paraId="503A75F8" w14:textId="77777777" w:rsidR="002B5461" w:rsidRPr="002B5461" w:rsidRDefault="002B5461" w:rsidP="002B5461">
      <w:pPr>
        <w:pStyle w:val="Heading1"/>
      </w:pPr>
      <w:r w:rsidRPr="002B5461">
        <w:t>Budget Proposal Justification</w:t>
      </w:r>
    </w:p>
    <w:p w14:paraId="68ADB626" w14:textId="77777777" w:rsidR="002B5461" w:rsidRPr="002B5461" w:rsidRDefault="002B5461" w:rsidP="002B5461">
      <w:pPr>
        <w:pStyle w:val="Heading2"/>
      </w:pPr>
      <w:r w:rsidRPr="002B5461">
        <w:t>Justification</w:t>
      </w:r>
    </w:p>
    <w:p w14:paraId="7C52524C" w14:textId="77777777" w:rsidR="002B5461" w:rsidRPr="002B5461" w:rsidRDefault="002B5461" w:rsidP="002B5461">
      <w:pPr>
        <w:rPr>
          <w:color w:val="404040" w:themeColor="text1" w:themeTint="BF"/>
        </w:rPr>
      </w:pPr>
      <w:r w:rsidRPr="002B5461">
        <w:rPr>
          <w:color w:val="404040" w:themeColor="text1" w:themeTint="BF"/>
        </w:rPr>
        <w:t>Explain why the requested budget is necessary to achieve the project’s objectives. Provide detailed reasoning for key expenses, including personnel, equipment, or capital investments. Highlight how each budget category contributes to the successful completion of the project and aligns with organizational goals or strategic initiatives.</w:t>
      </w:r>
    </w:p>
    <w:tbl>
      <w:tblPr>
        <w:tblW w:w="10680" w:type="dxa"/>
        <w:tblLook w:val="04A0" w:firstRow="1" w:lastRow="0" w:firstColumn="1" w:lastColumn="0" w:noHBand="0" w:noVBand="1"/>
      </w:tblPr>
      <w:tblGrid>
        <w:gridCol w:w="10680"/>
      </w:tblGrid>
      <w:tr w:rsidR="002B5461" w:rsidRPr="002B5461" w14:paraId="5C8C88FB" w14:textId="77777777" w:rsidTr="002B5461">
        <w:trPr>
          <w:trHeight w:val="1900"/>
        </w:trPr>
        <w:tc>
          <w:tcPr>
            <w:tcW w:w="10680" w:type="dxa"/>
            <w:tcBorders>
              <w:top w:val="single" w:sz="8" w:space="0" w:color="649FB8"/>
              <w:left w:val="nil"/>
              <w:bottom w:val="single" w:sz="4" w:space="0" w:color="BFBFBF"/>
              <w:right w:val="nil"/>
            </w:tcBorders>
            <w:shd w:val="clear" w:color="auto" w:fill="auto"/>
            <w:vAlign w:val="center"/>
            <w:hideMark/>
          </w:tcPr>
          <w:p w14:paraId="774992AA" w14:textId="77777777" w:rsidR="002B5461" w:rsidRPr="002B5461" w:rsidRDefault="002B5461" w:rsidP="002B5461">
            <w:pPr>
              <w:spacing w:after="0" w:line="240" w:lineRule="auto"/>
              <w:rPr>
                <w:rFonts w:eastAsia="Times New Roman" w:cs="Calibri"/>
                <w:color w:val="000000"/>
                <w:sz w:val="24"/>
                <w:szCs w:val="24"/>
              </w:rPr>
            </w:pPr>
            <w:r w:rsidRPr="002B5461">
              <w:rPr>
                <w:rFonts w:eastAsia="Times New Roman" w:cs="Calibri"/>
                <w:color w:val="000000"/>
                <w:sz w:val="24"/>
                <w:szCs w:val="24"/>
              </w:rPr>
              <w:t>The requested budget is critical to completing this project. Personnel costs are necessary for hiring engineers, trainers, and project managers to oversee the installation's technical and operational aspects. Operating costs cover travel to rural areas, training local staff, and post-installation maintenance support. Most of the budget is allocated to capital expenditures to purchase and install solar-powered water purification units.</w:t>
            </w:r>
          </w:p>
        </w:tc>
      </w:tr>
    </w:tbl>
    <w:p w14:paraId="1EC112D9" w14:textId="77777777" w:rsidR="002B5461" w:rsidRDefault="002B5461" w:rsidP="008E4A4B">
      <w:pPr>
        <w:spacing w:after="0" w:line="240" w:lineRule="auto"/>
        <w:rPr>
          <w:rFonts w:cs="Arial"/>
          <w:bCs/>
          <w:noProof/>
          <w:color w:val="000000" w:themeColor="text1"/>
          <w:sz w:val="20"/>
          <w:szCs w:val="20"/>
        </w:rPr>
      </w:pPr>
    </w:p>
    <w:p w14:paraId="634912FD" w14:textId="77777777" w:rsidR="002B5461" w:rsidRPr="002B5461" w:rsidRDefault="002B5461" w:rsidP="002B5461">
      <w:pPr>
        <w:pStyle w:val="Heading2"/>
      </w:pPr>
      <w:r w:rsidRPr="002B5461">
        <w:t>Key Investments</w:t>
      </w:r>
    </w:p>
    <w:tbl>
      <w:tblPr>
        <w:tblW w:w="10680" w:type="dxa"/>
        <w:tblLook w:val="04A0" w:firstRow="1" w:lastRow="0" w:firstColumn="1" w:lastColumn="0" w:noHBand="0" w:noVBand="1"/>
      </w:tblPr>
      <w:tblGrid>
        <w:gridCol w:w="3560"/>
        <w:gridCol w:w="7120"/>
      </w:tblGrid>
      <w:tr w:rsidR="002B5461" w:rsidRPr="002B5461" w14:paraId="17DA8695" w14:textId="77777777" w:rsidTr="002B5461">
        <w:trPr>
          <w:trHeight w:val="900"/>
        </w:trPr>
        <w:tc>
          <w:tcPr>
            <w:tcW w:w="3560" w:type="dxa"/>
            <w:tcBorders>
              <w:top w:val="single" w:sz="4" w:space="0" w:color="BFBFBF"/>
              <w:left w:val="nil"/>
              <w:bottom w:val="single" w:sz="4" w:space="0" w:color="BFBFBF"/>
              <w:right w:val="nil"/>
            </w:tcBorders>
            <w:shd w:val="clear" w:color="auto" w:fill="C9DEEA"/>
            <w:vAlign w:val="center"/>
            <w:hideMark/>
          </w:tcPr>
          <w:p w14:paraId="4FB0160C" w14:textId="77777777" w:rsidR="002B5461" w:rsidRPr="002B5461" w:rsidRDefault="002B5461" w:rsidP="002B5461">
            <w:pPr>
              <w:spacing w:after="0" w:line="240" w:lineRule="auto"/>
              <w:rPr>
                <w:rFonts w:eastAsia="Times New Roman" w:cs="Calibri"/>
                <w:color w:val="000000"/>
                <w:sz w:val="26"/>
                <w:szCs w:val="26"/>
              </w:rPr>
            </w:pPr>
            <w:r w:rsidRPr="002B5461">
              <w:rPr>
                <w:rFonts w:eastAsia="Times New Roman" w:cs="Calibri"/>
                <w:color w:val="000000"/>
                <w:sz w:val="26"/>
                <w:szCs w:val="26"/>
              </w:rPr>
              <w:t>Personnel</w:t>
            </w:r>
          </w:p>
        </w:tc>
        <w:tc>
          <w:tcPr>
            <w:tcW w:w="7120" w:type="dxa"/>
            <w:tcBorders>
              <w:top w:val="single" w:sz="4" w:space="0" w:color="BFBFBF"/>
              <w:left w:val="nil"/>
              <w:bottom w:val="single" w:sz="4" w:space="0" w:color="BFBFBF"/>
            </w:tcBorders>
            <w:shd w:val="clear" w:color="auto" w:fill="auto"/>
            <w:vAlign w:val="center"/>
            <w:hideMark/>
          </w:tcPr>
          <w:p w14:paraId="314AA64C" w14:textId="77777777" w:rsidR="002B5461" w:rsidRPr="002B5461" w:rsidRDefault="002B5461" w:rsidP="002B5461">
            <w:pPr>
              <w:spacing w:after="0" w:line="240" w:lineRule="auto"/>
              <w:rPr>
                <w:rFonts w:eastAsia="Times New Roman" w:cs="Calibri"/>
                <w:color w:val="000000"/>
                <w:sz w:val="24"/>
                <w:szCs w:val="24"/>
              </w:rPr>
            </w:pPr>
            <w:r w:rsidRPr="002B5461">
              <w:rPr>
                <w:rFonts w:eastAsia="Times New Roman" w:cs="Calibri"/>
                <w:color w:val="000000"/>
                <w:sz w:val="24"/>
                <w:szCs w:val="24"/>
              </w:rPr>
              <w:t>Hiring of engineers, trainers, and local technicians</w:t>
            </w:r>
          </w:p>
        </w:tc>
      </w:tr>
      <w:tr w:rsidR="002B5461" w:rsidRPr="002B5461" w14:paraId="07CC6FAC" w14:textId="77777777" w:rsidTr="002B5461">
        <w:trPr>
          <w:trHeight w:val="900"/>
        </w:trPr>
        <w:tc>
          <w:tcPr>
            <w:tcW w:w="3560" w:type="dxa"/>
            <w:tcBorders>
              <w:top w:val="single" w:sz="4" w:space="0" w:color="BFBFBF"/>
              <w:left w:val="nil"/>
              <w:bottom w:val="single" w:sz="4" w:space="0" w:color="BFBFBF"/>
              <w:right w:val="nil"/>
            </w:tcBorders>
            <w:shd w:val="clear" w:color="auto" w:fill="D9E9F3"/>
            <w:vAlign w:val="center"/>
            <w:hideMark/>
          </w:tcPr>
          <w:p w14:paraId="3569B4DB" w14:textId="77777777" w:rsidR="002B5461" w:rsidRPr="002B5461" w:rsidRDefault="002B5461" w:rsidP="002B5461">
            <w:pPr>
              <w:spacing w:after="0" w:line="240" w:lineRule="auto"/>
              <w:rPr>
                <w:rFonts w:eastAsia="Times New Roman" w:cs="Calibri"/>
                <w:color w:val="000000"/>
                <w:sz w:val="26"/>
                <w:szCs w:val="26"/>
              </w:rPr>
            </w:pPr>
            <w:r w:rsidRPr="002B5461">
              <w:rPr>
                <w:rFonts w:eastAsia="Times New Roman" w:cs="Calibri"/>
                <w:color w:val="000000"/>
                <w:sz w:val="26"/>
                <w:szCs w:val="26"/>
              </w:rPr>
              <w:t>Technology</w:t>
            </w:r>
          </w:p>
        </w:tc>
        <w:tc>
          <w:tcPr>
            <w:tcW w:w="7120" w:type="dxa"/>
            <w:tcBorders>
              <w:top w:val="single" w:sz="4" w:space="0" w:color="BFBFBF"/>
              <w:left w:val="nil"/>
              <w:bottom w:val="single" w:sz="4" w:space="0" w:color="BFBFBF"/>
            </w:tcBorders>
            <w:shd w:val="clear" w:color="auto" w:fill="auto"/>
            <w:vAlign w:val="center"/>
            <w:hideMark/>
          </w:tcPr>
          <w:p w14:paraId="334C0E46" w14:textId="77777777" w:rsidR="002B5461" w:rsidRPr="002B5461" w:rsidRDefault="002B5461" w:rsidP="002B5461">
            <w:pPr>
              <w:spacing w:after="0" w:line="240" w:lineRule="auto"/>
              <w:rPr>
                <w:rFonts w:eastAsia="Times New Roman" w:cs="Calibri"/>
                <w:color w:val="000000"/>
                <w:sz w:val="24"/>
                <w:szCs w:val="24"/>
              </w:rPr>
            </w:pPr>
            <w:r w:rsidRPr="002B5461">
              <w:rPr>
                <w:rFonts w:eastAsia="Times New Roman" w:cs="Calibri"/>
                <w:color w:val="000000"/>
                <w:sz w:val="24"/>
                <w:szCs w:val="24"/>
              </w:rPr>
              <w:t>Solar-powered water purification units and monitoring systems</w:t>
            </w:r>
          </w:p>
        </w:tc>
      </w:tr>
      <w:tr w:rsidR="002B5461" w:rsidRPr="002B5461" w14:paraId="67F24C6F" w14:textId="77777777" w:rsidTr="002B5461">
        <w:trPr>
          <w:trHeight w:val="900"/>
        </w:trPr>
        <w:tc>
          <w:tcPr>
            <w:tcW w:w="3560" w:type="dxa"/>
            <w:tcBorders>
              <w:top w:val="single" w:sz="4" w:space="0" w:color="BFBFBF"/>
              <w:left w:val="nil"/>
              <w:bottom w:val="single" w:sz="4" w:space="0" w:color="BFBFBF"/>
              <w:right w:val="nil"/>
            </w:tcBorders>
            <w:shd w:val="clear" w:color="auto" w:fill="E7F2F7"/>
            <w:vAlign w:val="center"/>
            <w:hideMark/>
          </w:tcPr>
          <w:p w14:paraId="48E4BD99" w14:textId="77777777" w:rsidR="002B5461" w:rsidRPr="002B5461" w:rsidRDefault="002B5461" w:rsidP="002B5461">
            <w:pPr>
              <w:spacing w:after="0" w:line="240" w:lineRule="auto"/>
              <w:rPr>
                <w:rFonts w:eastAsia="Times New Roman" w:cs="Calibri"/>
                <w:color w:val="000000"/>
                <w:sz w:val="26"/>
                <w:szCs w:val="26"/>
              </w:rPr>
            </w:pPr>
            <w:r w:rsidRPr="002B5461">
              <w:rPr>
                <w:rFonts w:eastAsia="Times New Roman" w:cs="Calibri"/>
                <w:color w:val="000000"/>
                <w:sz w:val="26"/>
                <w:szCs w:val="26"/>
              </w:rPr>
              <w:lastRenderedPageBreak/>
              <w:t>Training</w:t>
            </w:r>
          </w:p>
        </w:tc>
        <w:tc>
          <w:tcPr>
            <w:tcW w:w="7120" w:type="dxa"/>
            <w:tcBorders>
              <w:top w:val="single" w:sz="4" w:space="0" w:color="BFBFBF"/>
              <w:left w:val="nil"/>
              <w:bottom w:val="single" w:sz="4" w:space="0" w:color="BFBFBF"/>
            </w:tcBorders>
            <w:shd w:val="clear" w:color="auto" w:fill="auto"/>
            <w:vAlign w:val="center"/>
            <w:hideMark/>
          </w:tcPr>
          <w:p w14:paraId="0A4A858E" w14:textId="77777777" w:rsidR="002B5461" w:rsidRPr="002B5461" w:rsidRDefault="002B5461" w:rsidP="002B5461">
            <w:pPr>
              <w:spacing w:after="0" w:line="240" w:lineRule="auto"/>
              <w:rPr>
                <w:rFonts w:eastAsia="Times New Roman" w:cs="Calibri"/>
                <w:color w:val="000000"/>
                <w:sz w:val="24"/>
                <w:szCs w:val="24"/>
              </w:rPr>
            </w:pPr>
            <w:r w:rsidRPr="002B5461">
              <w:rPr>
                <w:rFonts w:eastAsia="Times New Roman" w:cs="Calibri"/>
                <w:color w:val="000000"/>
                <w:sz w:val="24"/>
                <w:szCs w:val="24"/>
              </w:rPr>
              <w:t>On-site training for community members to maintain the systems</w:t>
            </w:r>
          </w:p>
        </w:tc>
      </w:tr>
    </w:tbl>
    <w:p w14:paraId="07A34073" w14:textId="77777777" w:rsidR="002B5461" w:rsidRDefault="002B5461" w:rsidP="008E4A4B">
      <w:pPr>
        <w:spacing w:after="0" w:line="240" w:lineRule="auto"/>
        <w:rPr>
          <w:rFonts w:cs="Arial"/>
          <w:bCs/>
          <w:noProof/>
          <w:color w:val="000000" w:themeColor="text1"/>
          <w:sz w:val="20"/>
          <w:szCs w:val="20"/>
        </w:rPr>
      </w:pPr>
    </w:p>
    <w:p w14:paraId="20595E89" w14:textId="77777777" w:rsidR="002B5461" w:rsidRPr="002B5461" w:rsidRDefault="002B5461" w:rsidP="002B5461">
      <w:pPr>
        <w:pStyle w:val="Heading1"/>
      </w:pPr>
      <w:r w:rsidRPr="002B5461">
        <w:t>Anticipated Revenue</w:t>
      </w:r>
    </w:p>
    <w:tbl>
      <w:tblPr>
        <w:tblW w:w="10680" w:type="dxa"/>
        <w:tblLook w:val="04A0" w:firstRow="1" w:lastRow="0" w:firstColumn="1" w:lastColumn="0" w:noHBand="0" w:noVBand="1"/>
      </w:tblPr>
      <w:tblGrid>
        <w:gridCol w:w="7120"/>
        <w:gridCol w:w="3560"/>
      </w:tblGrid>
      <w:tr w:rsidR="00582151" w:rsidRPr="00582151" w14:paraId="04E7D0C6" w14:textId="77777777" w:rsidTr="00582151">
        <w:trPr>
          <w:trHeight w:val="500"/>
        </w:trPr>
        <w:tc>
          <w:tcPr>
            <w:tcW w:w="712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78915D39" w14:textId="77777777" w:rsidR="00582151" w:rsidRPr="00582151" w:rsidRDefault="00582151" w:rsidP="00582151">
            <w:pPr>
              <w:spacing w:after="0" w:line="240" w:lineRule="auto"/>
              <w:rPr>
                <w:rFonts w:eastAsia="Times New Roman" w:cs="Calibri"/>
                <w:color w:val="000000"/>
                <w:sz w:val="26"/>
                <w:szCs w:val="26"/>
              </w:rPr>
            </w:pPr>
            <w:r w:rsidRPr="00582151">
              <w:rPr>
                <w:rFonts w:eastAsia="Times New Roman" w:cs="Calibri"/>
                <w:color w:val="000000"/>
                <w:sz w:val="26"/>
                <w:szCs w:val="26"/>
              </w:rPr>
              <w:t>Revenue Source</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7BB25EB2" w14:textId="77777777" w:rsidR="00582151" w:rsidRPr="00582151" w:rsidRDefault="00582151" w:rsidP="00582151">
            <w:pPr>
              <w:spacing w:after="0" w:line="240" w:lineRule="auto"/>
              <w:jc w:val="center"/>
              <w:rPr>
                <w:rFonts w:eastAsia="Times New Roman" w:cs="Calibri"/>
                <w:color w:val="000000"/>
                <w:sz w:val="26"/>
                <w:szCs w:val="26"/>
              </w:rPr>
            </w:pPr>
            <w:r w:rsidRPr="00582151">
              <w:rPr>
                <w:rFonts w:eastAsia="Times New Roman" w:cs="Calibri"/>
                <w:color w:val="000000"/>
                <w:sz w:val="26"/>
                <w:szCs w:val="26"/>
              </w:rPr>
              <w:t>Amount ($)</w:t>
            </w:r>
          </w:p>
        </w:tc>
      </w:tr>
      <w:tr w:rsidR="00582151" w:rsidRPr="00582151" w14:paraId="52596E26" w14:textId="77777777" w:rsidTr="00582151">
        <w:trPr>
          <w:trHeight w:val="600"/>
        </w:trPr>
        <w:tc>
          <w:tcPr>
            <w:tcW w:w="7120" w:type="dxa"/>
            <w:tcBorders>
              <w:top w:val="single" w:sz="4" w:space="0" w:color="BFBFBF"/>
              <w:left w:val="single" w:sz="4" w:space="0" w:color="BFBFBF"/>
              <w:bottom w:val="single" w:sz="4" w:space="0" w:color="BFBFBF"/>
              <w:right w:val="single" w:sz="4" w:space="0" w:color="BFBFBF"/>
            </w:tcBorders>
            <w:shd w:val="clear" w:color="000000" w:fill="F9F0DF"/>
            <w:vAlign w:val="center"/>
            <w:hideMark/>
          </w:tcPr>
          <w:p w14:paraId="4C40E404" w14:textId="77777777" w:rsidR="00582151" w:rsidRPr="00582151" w:rsidRDefault="00582151" w:rsidP="00582151">
            <w:pPr>
              <w:spacing w:after="0" w:line="240" w:lineRule="auto"/>
              <w:rPr>
                <w:rFonts w:eastAsia="Times New Roman" w:cs="Calibri"/>
                <w:color w:val="000000"/>
                <w:sz w:val="24"/>
                <w:szCs w:val="24"/>
              </w:rPr>
            </w:pPr>
            <w:r w:rsidRPr="00582151">
              <w:rPr>
                <w:rFonts w:eastAsia="Times New Roman" w:cs="Calibri"/>
                <w:color w:val="000000"/>
                <w:sz w:val="24"/>
                <w:szCs w:val="24"/>
              </w:rPr>
              <w:t>Government Grants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70784E1C" w14:textId="77777777" w:rsidR="00582151" w:rsidRPr="00582151" w:rsidRDefault="00582151" w:rsidP="00582151">
            <w:pPr>
              <w:spacing w:after="0" w:line="240" w:lineRule="auto"/>
              <w:jc w:val="right"/>
              <w:rPr>
                <w:rFonts w:eastAsia="Times New Roman" w:cs="Calibri"/>
                <w:color w:val="000000"/>
                <w:sz w:val="26"/>
                <w:szCs w:val="26"/>
              </w:rPr>
            </w:pPr>
            <w:r w:rsidRPr="00582151">
              <w:rPr>
                <w:rFonts w:eastAsia="Times New Roman" w:cs="Calibri"/>
                <w:color w:val="000000"/>
                <w:sz w:val="26"/>
                <w:szCs w:val="26"/>
              </w:rPr>
              <w:t>$700,000</w:t>
            </w:r>
          </w:p>
        </w:tc>
      </w:tr>
      <w:tr w:rsidR="00582151" w:rsidRPr="00582151" w14:paraId="3788A866" w14:textId="77777777" w:rsidTr="00582151">
        <w:trPr>
          <w:trHeight w:val="600"/>
        </w:trPr>
        <w:tc>
          <w:tcPr>
            <w:tcW w:w="7120" w:type="dxa"/>
            <w:tcBorders>
              <w:top w:val="single" w:sz="4" w:space="0" w:color="BFBFBF"/>
              <w:left w:val="single" w:sz="4" w:space="0" w:color="BFBFBF"/>
              <w:bottom w:val="single" w:sz="4" w:space="0" w:color="BFBFBF"/>
              <w:right w:val="single" w:sz="4" w:space="0" w:color="BFBFBF"/>
            </w:tcBorders>
            <w:shd w:val="clear" w:color="000000" w:fill="F9F0DF"/>
            <w:vAlign w:val="center"/>
            <w:hideMark/>
          </w:tcPr>
          <w:p w14:paraId="4BE389E3" w14:textId="77777777" w:rsidR="00582151" w:rsidRPr="00582151" w:rsidRDefault="00582151" w:rsidP="00582151">
            <w:pPr>
              <w:spacing w:after="0" w:line="240" w:lineRule="auto"/>
              <w:rPr>
                <w:rFonts w:eastAsia="Times New Roman" w:cs="Calibri"/>
                <w:color w:val="000000"/>
                <w:sz w:val="24"/>
                <w:szCs w:val="24"/>
              </w:rPr>
            </w:pPr>
            <w:r w:rsidRPr="00582151">
              <w:rPr>
                <w:rFonts w:eastAsia="Times New Roman" w:cs="Calibri"/>
                <w:color w:val="000000"/>
                <w:sz w:val="24"/>
                <w:szCs w:val="24"/>
              </w:rPr>
              <w:t>Corporate Sponsorships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732D9A62" w14:textId="77777777" w:rsidR="00582151" w:rsidRPr="00582151" w:rsidRDefault="00582151" w:rsidP="00582151">
            <w:pPr>
              <w:spacing w:after="0" w:line="240" w:lineRule="auto"/>
              <w:jc w:val="right"/>
              <w:rPr>
                <w:rFonts w:eastAsia="Times New Roman" w:cs="Calibri"/>
                <w:color w:val="000000"/>
                <w:sz w:val="26"/>
                <w:szCs w:val="26"/>
              </w:rPr>
            </w:pPr>
            <w:r w:rsidRPr="00582151">
              <w:rPr>
                <w:rFonts w:eastAsia="Times New Roman" w:cs="Calibri"/>
                <w:color w:val="000000"/>
                <w:sz w:val="26"/>
                <w:szCs w:val="26"/>
              </w:rPr>
              <w:t>$300,000</w:t>
            </w:r>
          </w:p>
        </w:tc>
      </w:tr>
      <w:tr w:rsidR="00582151" w:rsidRPr="00582151" w14:paraId="3F8D505C" w14:textId="77777777" w:rsidTr="00582151">
        <w:trPr>
          <w:trHeight w:val="600"/>
        </w:trPr>
        <w:tc>
          <w:tcPr>
            <w:tcW w:w="7120" w:type="dxa"/>
            <w:tcBorders>
              <w:top w:val="single" w:sz="4" w:space="0" w:color="BFBFBF"/>
              <w:left w:val="single" w:sz="4" w:space="0" w:color="BFBFBF"/>
              <w:bottom w:val="single" w:sz="4" w:space="0" w:color="BFBFBF"/>
              <w:right w:val="single" w:sz="4" w:space="0" w:color="BFBFBF"/>
            </w:tcBorders>
            <w:shd w:val="clear" w:color="000000" w:fill="F9F0DF"/>
            <w:vAlign w:val="center"/>
            <w:hideMark/>
          </w:tcPr>
          <w:p w14:paraId="10B12235" w14:textId="77777777" w:rsidR="00582151" w:rsidRPr="00582151" w:rsidRDefault="00582151" w:rsidP="00582151">
            <w:pPr>
              <w:spacing w:after="0" w:line="240" w:lineRule="auto"/>
              <w:rPr>
                <w:rFonts w:eastAsia="Times New Roman" w:cs="Calibri"/>
                <w:color w:val="000000"/>
                <w:sz w:val="24"/>
                <w:szCs w:val="24"/>
              </w:rPr>
            </w:pPr>
            <w:r w:rsidRPr="00582151">
              <w:rPr>
                <w:rFonts w:eastAsia="Times New Roman" w:cs="Calibri"/>
                <w:color w:val="000000"/>
                <w:sz w:val="24"/>
                <w:szCs w:val="24"/>
              </w:rPr>
              <w:t>Donations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7679F3DD" w14:textId="77777777" w:rsidR="00582151" w:rsidRPr="00582151" w:rsidRDefault="00582151" w:rsidP="00582151">
            <w:pPr>
              <w:spacing w:after="0" w:line="240" w:lineRule="auto"/>
              <w:jc w:val="right"/>
              <w:rPr>
                <w:rFonts w:eastAsia="Times New Roman" w:cs="Calibri"/>
                <w:color w:val="000000"/>
                <w:sz w:val="26"/>
                <w:szCs w:val="26"/>
              </w:rPr>
            </w:pPr>
            <w:r w:rsidRPr="00582151">
              <w:rPr>
                <w:rFonts w:eastAsia="Times New Roman" w:cs="Calibri"/>
                <w:color w:val="000000"/>
                <w:sz w:val="26"/>
                <w:szCs w:val="26"/>
              </w:rPr>
              <w:t>$150,000</w:t>
            </w:r>
          </w:p>
        </w:tc>
      </w:tr>
      <w:tr w:rsidR="00582151" w:rsidRPr="00582151" w14:paraId="5976EFC0" w14:textId="77777777" w:rsidTr="00582151">
        <w:trPr>
          <w:trHeight w:val="600"/>
        </w:trPr>
        <w:tc>
          <w:tcPr>
            <w:tcW w:w="7120" w:type="dxa"/>
            <w:tcBorders>
              <w:top w:val="single" w:sz="4" w:space="0" w:color="BFBFBF"/>
              <w:left w:val="single" w:sz="4" w:space="0" w:color="BFBFBF"/>
              <w:bottom w:val="nil"/>
              <w:right w:val="single" w:sz="4" w:space="0" w:color="BFBFBF"/>
            </w:tcBorders>
            <w:shd w:val="clear" w:color="000000" w:fill="F9F0DF"/>
            <w:vAlign w:val="center"/>
            <w:hideMark/>
          </w:tcPr>
          <w:p w14:paraId="2B50A2A1" w14:textId="77777777" w:rsidR="00582151" w:rsidRPr="00582151" w:rsidRDefault="00582151" w:rsidP="00582151">
            <w:pPr>
              <w:spacing w:after="0" w:line="240" w:lineRule="auto"/>
              <w:rPr>
                <w:rFonts w:eastAsia="Times New Roman" w:cs="Calibri"/>
                <w:color w:val="000000"/>
                <w:sz w:val="24"/>
                <w:szCs w:val="24"/>
              </w:rPr>
            </w:pPr>
            <w:r w:rsidRPr="00582151">
              <w:rPr>
                <w:rFonts w:eastAsia="Times New Roman" w:cs="Calibri"/>
                <w:color w:val="000000"/>
                <w:sz w:val="24"/>
                <w:szCs w:val="24"/>
              </w:rPr>
              <w:t>Sales Revenue (training materials)</w:t>
            </w:r>
          </w:p>
        </w:tc>
        <w:tc>
          <w:tcPr>
            <w:tcW w:w="3560" w:type="dxa"/>
            <w:tcBorders>
              <w:top w:val="single" w:sz="4" w:space="0" w:color="BFBFBF"/>
              <w:left w:val="nil"/>
              <w:bottom w:val="nil"/>
              <w:right w:val="single" w:sz="4" w:space="0" w:color="BFBFBF"/>
            </w:tcBorders>
            <w:shd w:val="clear" w:color="000000" w:fill="FFFFFF"/>
            <w:noWrap/>
            <w:vAlign w:val="center"/>
            <w:hideMark/>
          </w:tcPr>
          <w:p w14:paraId="4F7BBFB9" w14:textId="77777777" w:rsidR="00582151" w:rsidRPr="00582151" w:rsidRDefault="00582151" w:rsidP="00582151">
            <w:pPr>
              <w:spacing w:after="0" w:line="240" w:lineRule="auto"/>
              <w:jc w:val="right"/>
              <w:rPr>
                <w:rFonts w:eastAsia="Times New Roman" w:cs="Calibri"/>
                <w:color w:val="000000"/>
                <w:sz w:val="26"/>
                <w:szCs w:val="26"/>
              </w:rPr>
            </w:pPr>
            <w:r w:rsidRPr="00582151">
              <w:rPr>
                <w:rFonts w:eastAsia="Times New Roman" w:cs="Calibri"/>
                <w:color w:val="000000"/>
                <w:sz w:val="26"/>
                <w:szCs w:val="26"/>
              </w:rPr>
              <w:t>$100,000</w:t>
            </w:r>
          </w:p>
        </w:tc>
      </w:tr>
      <w:tr w:rsidR="00582151" w:rsidRPr="00582151" w14:paraId="4C9318CD" w14:textId="77777777" w:rsidTr="005E724B">
        <w:trPr>
          <w:trHeight w:val="600"/>
        </w:trPr>
        <w:tc>
          <w:tcPr>
            <w:tcW w:w="7120" w:type="dxa"/>
            <w:tcBorders>
              <w:top w:val="single" w:sz="4" w:space="0" w:color="BFBFBF"/>
              <w:left w:val="single" w:sz="4" w:space="0" w:color="BFBFBF"/>
              <w:bottom w:val="single" w:sz="18" w:space="0" w:color="AB8246"/>
              <w:right w:val="single" w:sz="4" w:space="0" w:color="BFBFBF"/>
            </w:tcBorders>
            <w:shd w:val="clear" w:color="000000" w:fill="F9F0DF"/>
            <w:vAlign w:val="center"/>
            <w:hideMark/>
          </w:tcPr>
          <w:p w14:paraId="42D886E5" w14:textId="77777777" w:rsidR="00582151" w:rsidRPr="00582151" w:rsidRDefault="00582151" w:rsidP="00582151">
            <w:pPr>
              <w:spacing w:after="0" w:line="240" w:lineRule="auto"/>
              <w:rPr>
                <w:rFonts w:eastAsia="Times New Roman" w:cs="Calibri"/>
                <w:color w:val="000000"/>
                <w:sz w:val="24"/>
                <w:szCs w:val="24"/>
              </w:rPr>
            </w:pPr>
            <w:r w:rsidRPr="00582151">
              <w:rPr>
                <w:rFonts w:eastAsia="Times New Roman" w:cs="Calibri"/>
                <w:color w:val="000000"/>
                <w:sz w:val="24"/>
                <w:szCs w:val="24"/>
              </w:rPr>
              <w:t>Other (specify)</w:t>
            </w:r>
          </w:p>
        </w:tc>
        <w:tc>
          <w:tcPr>
            <w:tcW w:w="3560" w:type="dxa"/>
            <w:tcBorders>
              <w:top w:val="single" w:sz="4" w:space="0" w:color="BFBFBF"/>
              <w:left w:val="nil"/>
              <w:bottom w:val="single" w:sz="18" w:space="0" w:color="AB8246"/>
              <w:right w:val="single" w:sz="4" w:space="0" w:color="BFBFBF"/>
            </w:tcBorders>
            <w:shd w:val="clear" w:color="000000" w:fill="FFFFFF"/>
            <w:noWrap/>
            <w:vAlign w:val="center"/>
            <w:hideMark/>
          </w:tcPr>
          <w:p w14:paraId="07BBD97C" w14:textId="77777777" w:rsidR="00582151" w:rsidRPr="00582151" w:rsidRDefault="00582151" w:rsidP="00582151">
            <w:pPr>
              <w:spacing w:after="0" w:line="240" w:lineRule="auto"/>
              <w:rPr>
                <w:rFonts w:eastAsia="Times New Roman" w:cs="Calibri"/>
                <w:color w:val="000000"/>
                <w:sz w:val="26"/>
                <w:szCs w:val="26"/>
              </w:rPr>
            </w:pPr>
            <w:r w:rsidRPr="00582151">
              <w:rPr>
                <w:rFonts w:eastAsia="Times New Roman" w:cs="Calibri"/>
                <w:color w:val="000000"/>
                <w:sz w:val="26"/>
                <w:szCs w:val="26"/>
              </w:rPr>
              <w:t> </w:t>
            </w:r>
          </w:p>
        </w:tc>
      </w:tr>
      <w:tr w:rsidR="00582151" w:rsidRPr="00582151" w14:paraId="11C7C272" w14:textId="77777777" w:rsidTr="005E724B">
        <w:trPr>
          <w:trHeight w:val="600"/>
        </w:trPr>
        <w:tc>
          <w:tcPr>
            <w:tcW w:w="7120" w:type="dxa"/>
            <w:tcBorders>
              <w:top w:val="single" w:sz="18" w:space="0" w:color="AB8246"/>
              <w:left w:val="single" w:sz="4" w:space="0" w:color="BFBFBF"/>
              <w:bottom w:val="single" w:sz="4" w:space="0" w:color="BFBFBF"/>
              <w:right w:val="single" w:sz="4" w:space="0" w:color="BFBFBF"/>
            </w:tcBorders>
            <w:shd w:val="clear" w:color="000000" w:fill="E6D5AE"/>
            <w:vAlign w:val="center"/>
            <w:hideMark/>
          </w:tcPr>
          <w:p w14:paraId="422B5780" w14:textId="77777777" w:rsidR="00582151" w:rsidRPr="00582151" w:rsidRDefault="00582151" w:rsidP="00582151">
            <w:pPr>
              <w:spacing w:after="0" w:line="240" w:lineRule="auto"/>
              <w:rPr>
                <w:rFonts w:eastAsia="Times New Roman" w:cs="Calibri"/>
                <w:color w:val="000000"/>
                <w:sz w:val="28"/>
                <w:szCs w:val="28"/>
              </w:rPr>
            </w:pPr>
            <w:r w:rsidRPr="00582151">
              <w:rPr>
                <w:rFonts w:eastAsia="Times New Roman" w:cs="Calibri"/>
                <w:color w:val="000000"/>
                <w:sz w:val="28"/>
                <w:szCs w:val="28"/>
              </w:rPr>
              <w:t>Total Projected Revenue</w:t>
            </w:r>
          </w:p>
        </w:tc>
        <w:tc>
          <w:tcPr>
            <w:tcW w:w="3560" w:type="dxa"/>
            <w:tcBorders>
              <w:top w:val="single" w:sz="18" w:space="0" w:color="AB8246"/>
              <w:left w:val="nil"/>
              <w:bottom w:val="single" w:sz="4" w:space="0" w:color="BFBFBF"/>
              <w:right w:val="single" w:sz="4" w:space="0" w:color="BFBFBF"/>
            </w:tcBorders>
            <w:shd w:val="clear" w:color="000000" w:fill="FBEDCA"/>
            <w:noWrap/>
            <w:vAlign w:val="center"/>
            <w:hideMark/>
          </w:tcPr>
          <w:p w14:paraId="13C899FA" w14:textId="77777777" w:rsidR="00582151" w:rsidRPr="00582151" w:rsidRDefault="00582151" w:rsidP="00582151">
            <w:pPr>
              <w:spacing w:after="0" w:line="240" w:lineRule="auto"/>
              <w:jc w:val="right"/>
              <w:rPr>
                <w:rFonts w:eastAsia="Times New Roman" w:cs="Calibri"/>
                <w:color w:val="000000"/>
                <w:sz w:val="26"/>
                <w:szCs w:val="26"/>
              </w:rPr>
            </w:pPr>
            <w:r w:rsidRPr="00582151">
              <w:rPr>
                <w:rFonts w:eastAsia="Times New Roman" w:cs="Calibri"/>
                <w:color w:val="000000"/>
                <w:sz w:val="26"/>
                <w:szCs w:val="26"/>
              </w:rPr>
              <w:t>$1,250,000</w:t>
            </w:r>
          </w:p>
        </w:tc>
      </w:tr>
    </w:tbl>
    <w:p w14:paraId="2CA1307C" w14:textId="77777777" w:rsidR="002B5461" w:rsidRDefault="002B5461" w:rsidP="008E4A4B">
      <w:pPr>
        <w:spacing w:after="0" w:line="240" w:lineRule="auto"/>
        <w:rPr>
          <w:rFonts w:cs="Arial"/>
          <w:bCs/>
          <w:noProof/>
          <w:color w:val="000000" w:themeColor="text1"/>
          <w:sz w:val="20"/>
          <w:szCs w:val="20"/>
        </w:rPr>
      </w:pPr>
    </w:p>
    <w:p w14:paraId="1DA662F1" w14:textId="77777777" w:rsidR="005E724B" w:rsidRPr="005E724B" w:rsidRDefault="005E724B" w:rsidP="005E724B">
      <w:pPr>
        <w:pStyle w:val="Heading1"/>
      </w:pPr>
      <w:r w:rsidRPr="005E724B">
        <w:t>Funding Sources</w:t>
      </w:r>
    </w:p>
    <w:tbl>
      <w:tblPr>
        <w:tblW w:w="10680" w:type="dxa"/>
        <w:tblLook w:val="04A0" w:firstRow="1" w:lastRow="0" w:firstColumn="1" w:lastColumn="0" w:noHBand="0" w:noVBand="1"/>
      </w:tblPr>
      <w:tblGrid>
        <w:gridCol w:w="7120"/>
        <w:gridCol w:w="3560"/>
      </w:tblGrid>
      <w:tr w:rsidR="005E724B" w:rsidRPr="005E724B" w14:paraId="7287C356" w14:textId="77777777" w:rsidTr="005E724B">
        <w:trPr>
          <w:trHeight w:val="500"/>
        </w:trPr>
        <w:tc>
          <w:tcPr>
            <w:tcW w:w="712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6EF34CCF" w14:textId="77777777" w:rsidR="005E724B" w:rsidRPr="005E724B" w:rsidRDefault="005E724B" w:rsidP="005E724B">
            <w:pPr>
              <w:spacing w:after="0" w:line="240" w:lineRule="auto"/>
              <w:rPr>
                <w:rFonts w:eastAsia="Times New Roman" w:cs="Calibri"/>
                <w:color w:val="000000"/>
                <w:sz w:val="26"/>
                <w:szCs w:val="26"/>
              </w:rPr>
            </w:pPr>
            <w:r w:rsidRPr="005E724B">
              <w:rPr>
                <w:rFonts w:eastAsia="Times New Roman" w:cs="Calibri"/>
                <w:color w:val="000000"/>
                <w:sz w:val="26"/>
                <w:szCs w:val="26"/>
              </w:rPr>
              <w:t>Funding Source</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06D69E69" w14:textId="77777777" w:rsidR="005E724B" w:rsidRPr="005E724B" w:rsidRDefault="005E724B" w:rsidP="005E724B">
            <w:pPr>
              <w:spacing w:after="0" w:line="240" w:lineRule="auto"/>
              <w:jc w:val="center"/>
              <w:rPr>
                <w:rFonts w:eastAsia="Times New Roman" w:cs="Calibri"/>
                <w:color w:val="000000"/>
                <w:sz w:val="26"/>
                <w:szCs w:val="26"/>
              </w:rPr>
            </w:pPr>
            <w:r w:rsidRPr="005E724B">
              <w:rPr>
                <w:rFonts w:eastAsia="Times New Roman" w:cs="Calibri"/>
                <w:color w:val="000000"/>
                <w:sz w:val="26"/>
                <w:szCs w:val="26"/>
              </w:rPr>
              <w:t>Amount ($)</w:t>
            </w:r>
          </w:p>
        </w:tc>
      </w:tr>
      <w:tr w:rsidR="005E724B" w:rsidRPr="005E724B" w14:paraId="130EEDFA" w14:textId="77777777" w:rsidTr="005E724B">
        <w:trPr>
          <w:trHeight w:val="600"/>
        </w:trPr>
        <w:tc>
          <w:tcPr>
            <w:tcW w:w="7120" w:type="dxa"/>
            <w:tcBorders>
              <w:top w:val="single" w:sz="4" w:space="0" w:color="BFBFBF"/>
              <w:left w:val="single" w:sz="4" w:space="0" w:color="BFBFBF"/>
              <w:bottom w:val="single" w:sz="4" w:space="0" w:color="BFBFBF"/>
              <w:right w:val="single" w:sz="4" w:space="0" w:color="BFBFBF"/>
            </w:tcBorders>
            <w:shd w:val="clear" w:color="000000" w:fill="F9F0DF"/>
            <w:vAlign w:val="center"/>
            <w:hideMark/>
          </w:tcPr>
          <w:p w14:paraId="5D5DA5FD" w14:textId="77777777" w:rsidR="005E724B" w:rsidRPr="005E724B" w:rsidRDefault="005E724B" w:rsidP="005E724B">
            <w:pPr>
              <w:spacing w:after="0" w:line="240" w:lineRule="auto"/>
              <w:rPr>
                <w:rFonts w:eastAsia="Times New Roman" w:cs="Calibri"/>
                <w:color w:val="000000"/>
                <w:sz w:val="24"/>
                <w:szCs w:val="24"/>
              </w:rPr>
            </w:pPr>
            <w:r w:rsidRPr="005E724B">
              <w:rPr>
                <w:rFonts w:eastAsia="Times New Roman" w:cs="Calibri"/>
                <w:color w:val="000000"/>
                <w:sz w:val="24"/>
                <w:szCs w:val="24"/>
              </w:rPr>
              <w:t>Internal Funding</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6CB5BC8A" w14:textId="77777777" w:rsidR="005E724B" w:rsidRPr="005E724B" w:rsidRDefault="005E724B" w:rsidP="005E724B">
            <w:pPr>
              <w:spacing w:after="0" w:line="240" w:lineRule="auto"/>
              <w:jc w:val="right"/>
              <w:rPr>
                <w:rFonts w:eastAsia="Times New Roman" w:cs="Calibri"/>
                <w:color w:val="000000"/>
                <w:sz w:val="26"/>
                <w:szCs w:val="26"/>
              </w:rPr>
            </w:pPr>
            <w:r w:rsidRPr="005E724B">
              <w:rPr>
                <w:rFonts w:eastAsia="Times New Roman" w:cs="Calibri"/>
                <w:color w:val="000000"/>
                <w:sz w:val="26"/>
                <w:szCs w:val="26"/>
              </w:rPr>
              <w:t>$500,000</w:t>
            </w:r>
          </w:p>
        </w:tc>
      </w:tr>
      <w:tr w:rsidR="005E724B" w:rsidRPr="005E724B" w14:paraId="024A719C" w14:textId="77777777" w:rsidTr="005E724B">
        <w:trPr>
          <w:trHeight w:val="600"/>
        </w:trPr>
        <w:tc>
          <w:tcPr>
            <w:tcW w:w="7120" w:type="dxa"/>
            <w:tcBorders>
              <w:top w:val="single" w:sz="4" w:space="0" w:color="BFBFBF"/>
              <w:left w:val="single" w:sz="4" w:space="0" w:color="BFBFBF"/>
              <w:bottom w:val="nil"/>
              <w:right w:val="single" w:sz="4" w:space="0" w:color="BFBFBF"/>
            </w:tcBorders>
            <w:shd w:val="clear" w:color="000000" w:fill="F9F0DF"/>
            <w:vAlign w:val="center"/>
            <w:hideMark/>
          </w:tcPr>
          <w:p w14:paraId="3ECC3C67" w14:textId="77777777" w:rsidR="005E724B" w:rsidRPr="005E724B" w:rsidRDefault="005E724B" w:rsidP="005E724B">
            <w:pPr>
              <w:spacing w:after="0" w:line="240" w:lineRule="auto"/>
              <w:rPr>
                <w:rFonts w:eastAsia="Times New Roman" w:cs="Calibri"/>
                <w:color w:val="000000"/>
                <w:sz w:val="24"/>
                <w:szCs w:val="24"/>
              </w:rPr>
            </w:pPr>
            <w:r w:rsidRPr="005E724B">
              <w:rPr>
                <w:rFonts w:eastAsia="Times New Roman" w:cs="Calibri"/>
                <w:color w:val="000000"/>
                <w:sz w:val="24"/>
                <w:szCs w:val="24"/>
              </w:rPr>
              <w:t>External Grants / Sponsorships</w:t>
            </w:r>
          </w:p>
        </w:tc>
        <w:tc>
          <w:tcPr>
            <w:tcW w:w="3560" w:type="dxa"/>
            <w:tcBorders>
              <w:top w:val="single" w:sz="4" w:space="0" w:color="BFBFBF"/>
              <w:left w:val="nil"/>
              <w:bottom w:val="nil"/>
              <w:right w:val="single" w:sz="4" w:space="0" w:color="BFBFBF"/>
            </w:tcBorders>
            <w:shd w:val="clear" w:color="000000" w:fill="FFFFFF"/>
            <w:noWrap/>
            <w:vAlign w:val="center"/>
            <w:hideMark/>
          </w:tcPr>
          <w:p w14:paraId="3C36182E" w14:textId="77777777" w:rsidR="005E724B" w:rsidRPr="005E724B" w:rsidRDefault="005E724B" w:rsidP="005E724B">
            <w:pPr>
              <w:spacing w:after="0" w:line="240" w:lineRule="auto"/>
              <w:jc w:val="right"/>
              <w:rPr>
                <w:rFonts w:eastAsia="Times New Roman" w:cs="Calibri"/>
                <w:color w:val="000000"/>
                <w:sz w:val="26"/>
                <w:szCs w:val="26"/>
              </w:rPr>
            </w:pPr>
            <w:r w:rsidRPr="005E724B">
              <w:rPr>
                <w:rFonts w:eastAsia="Times New Roman" w:cs="Calibri"/>
                <w:color w:val="000000"/>
                <w:sz w:val="26"/>
                <w:szCs w:val="26"/>
              </w:rPr>
              <w:t>$750,000</w:t>
            </w:r>
          </w:p>
        </w:tc>
      </w:tr>
      <w:tr w:rsidR="005E724B" w:rsidRPr="005E724B" w14:paraId="06CA1DFA" w14:textId="77777777" w:rsidTr="005E724B">
        <w:trPr>
          <w:trHeight w:val="600"/>
        </w:trPr>
        <w:tc>
          <w:tcPr>
            <w:tcW w:w="7120" w:type="dxa"/>
            <w:tcBorders>
              <w:top w:val="single" w:sz="4" w:space="0" w:color="BFBFBF"/>
              <w:left w:val="single" w:sz="4" w:space="0" w:color="BFBFBF"/>
              <w:bottom w:val="single" w:sz="18" w:space="0" w:color="AB8246"/>
              <w:right w:val="single" w:sz="4" w:space="0" w:color="BFBFBF"/>
            </w:tcBorders>
            <w:shd w:val="clear" w:color="000000" w:fill="F9F0DF"/>
            <w:vAlign w:val="center"/>
            <w:hideMark/>
          </w:tcPr>
          <w:p w14:paraId="7CF5196D" w14:textId="77777777" w:rsidR="005E724B" w:rsidRPr="005E724B" w:rsidRDefault="005E724B" w:rsidP="005E724B">
            <w:pPr>
              <w:spacing w:after="0" w:line="240" w:lineRule="auto"/>
              <w:rPr>
                <w:rFonts w:eastAsia="Times New Roman" w:cs="Calibri"/>
                <w:color w:val="000000"/>
                <w:sz w:val="24"/>
                <w:szCs w:val="24"/>
              </w:rPr>
            </w:pPr>
            <w:r w:rsidRPr="005E724B">
              <w:rPr>
                <w:rFonts w:eastAsia="Times New Roman" w:cs="Calibri"/>
                <w:color w:val="000000"/>
                <w:sz w:val="24"/>
                <w:szCs w:val="24"/>
              </w:rPr>
              <w:t>Other</w:t>
            </w:r>
          </w:p>
        </w:tc>
        <w:tc>
          <w:tcPr>
            <w:tcW w:w="3560" w:type="dxa"/>
            <w:tcBorders>
              <w:top w:val="single" w:sz="4" w:space="0" w:color="BFBFBF"/>
              <w:left w:val="nil"/>
              <w:bottom w:val="single" w:sz="18" w:space="0" w:color="AB8246"/>
              <w:right w:val="single" w:sz="4" w:space="0" w:color="BFBFBF"/>
            </w:tcBorders>
            <w:shd w:val="clear" w:color="000000" w:fill="FFFFFF"/>
            <w:noWrap/>
            <w:vAlign w:val="center"/>
            <w:hideMark/>
          </w:tcPr>
          <w:p w14:paraId="61DD6DCC" w14:textId="77777777" w:rsidR="005E724B" w:rsidRPr="005E724B" w:rsidRDefault="005E724B" w:rsidP="005E724B">
            <w:pPr>
              <w:spacing w:after="0" w:line="240" w:lineRule="auto"/>
              <w:jc w:val="right"/>
              <w:rPr>
                <w:rFonts w:eastAsia="Times New Roman" w:cs="Calibri"/>
                <w:color w:val="000000"/>
                <w:sz w:val="26"/>
                <w:szCs w:val="26"/>
              </w:rPr>
            </w:pPr>
            <w:r w:rsidRPr="005E724B">
              <w:rPr>
                <w:rFonts w:eastAsia="Times New Roman" w:cs="Calibri"/>
                <w:color w:val="000000"/>
                <w:sz w:val="26"/>
                <w:szCs w:val="26"/>
              </w:rPr>
              <w:t>$750,000</w:t>
            </w:r>
          </w:p>
        </w:tc>
      </w:tr>
      <w:tr w:rsidR="005E724B" w:rsidRPr="005E724B" w14:paraId="11D6D013" w14:textId="77777777" w:rsidTr="005E724B">
        <w:trPr>
          <w:trHeight w:val="600"/>
        </w:trPr>
        <w:tc>
          <w:tcPr>
            <w:tcW w:w="7120" w:type="dxa"/>
            <w:tcBorders>
              <w:top w:val="single" w:sz="18" w:space="0" w:color="AB8246"/>
              <w:left w:val="single" w:sz="4" w:space="0" w:color="BFBFBF"/>
              <w:bottom w:val="single" w:sz="4" w:space="0" w:color="BFBFBF"/>
              <w:right w:val="single" w:sz="4" w:space="0" w:color="BFBFBF"/>
            </w:tcBorders>
            <w:shd w:val="clear" w:color="000000" w:fill="E6D5AE"/>
            <w:vAlign w:val="center"/>
            <w:hideMark/>
          </w:tcPr>
          <w:p w14:paraId="12ECC4C2" w14:textId="77777777" w:rsidR="005E724B" w:rsidRPr="005E724B" w:rsidRDefault="005E724B" w:rsidP="005E724B">
            <w:pPr>
              <w:spacing w:after="0" w:line="240" w:lineRule="auto"/>
              <w:rPr>
                <w:rFonts w:eastAsia="Times New Roman" w:cs="Calibri"/>
                <w:color w:val="000000"/>
                <w:sz w:val="28"/>
                <w:szCs w:val="28"/>
              </w:rPr>
            </w:pPr>
            <w:r w:rsidRPr="005E724B">
              <w:rPr>
                <w:rFonts w:eastAsia="Times New Roman" w:cs="Calibri"/>
                <w:color w:val="000000"/>
                <w:sz w:val="28"/>
                <w:szCs w:val="28"/>
              </w:rPr>
              <w:t>Total Projected Funding</w:t>
            </w:r>
          </w:p>
        </w:tc>
        <w:tc>
          <w:tcPr>
            <w:tcW w:w="3560" w:type="dxa"/>
            <w:tcBorders>
              <w:top w:val="single" w:sz="18" w:space="0" w:color="AB8246"/>
              <w:left w:val="nil"/>
              <w:bottom w:val="single" w:sz="4" w:space="0" w:color="BFBFBF"/>
              <w:right w:val="single" w:sz="4" w:space="0" w:color="BFBFBF"/>
            </w:tcBorders>
            <w:shd w:val="clear" w:color="000000" w:fill="FBEDCA"/>
            <w:noWrap/>
            <w:vAlign w:val="center"/>
            <w:hideMark/>
          </w:tcPr>
          <w:p w14:paraId="2044FE27" w14:textId="77777777" w:rsidR="005E724B" w:rsidRPr="005E724B" w:rsidRDefault="005E724B" w:rsidP="005E724B">
            <w:pPr>
              <w:spacing w:after="0" w:line="240" w:lineRule="auto"/>
              <w:jc w:val="right"/>
              <w:rPr>
                <w:rFonts w:eastAsia="Times New Roman" w:cs="Calibri"/>
                <w:color w:val="000000"/>
                <w:sz w:val="26"/>
                <w:szCs w:val="26"/>
              </w:rPr>
            </w:pPr>
            <w:r w:rsidRPr="005E724B">
              <w:rPr>
                <w:rFonts w:eastAsia="Times New Roman" w:cs="Calibri"/>
                <w:color w:val="000000"/>
                <w:sz w:val="26"/>
                <w:szCs w:val="26"/>
              </w:rPr>
              <w:t>$2,000,000</w:t>
            </w:r>
          </w:p>
        </w:tc>
      </w:tr>
    </w:tbl>
    <w:p w14:paraId="7B35C8D6" w14:textId="77777777" w:rsidR="002B5461" w:rsidRDefault="002B5461" w:rsidP="008E4A4B">
      <w:pPr>
        <w:spacing w:after="0" w:line="240" w:lineRule="auto"/>
        <w:rPr>
          <w:rFonts w:cs="Arial"/>
          <w:bCs/>
          <w:noProof/>
          <w:color w:val="000000" w:themeColor="text1"/>
          <w:sz w:val="20"/>
          <w:szCs w:val="20"/>
        </w:rPr>
      </w:pPr>
    </w:p>
    <w:p w14:paraId="573D4FFA" w14:textId="77777777" w:rsidR="005E724B" w:rsidRPr="005E724B" w:rsidRDefault="005E724B" w:rsidP="005E724B">
      <w:pPr>
        <w:pStyle w:val="Heading1"/>
      </w:pPr>
      <w:r w:rsidRPr="005E724B">
        <w:t>Direct Costs</w:t>
      </w:r>
    </w:p>
    <w:p w14:paraId="5F9633EE" w14:textId="77777777" w:rsidR="005E724B" w:rsidRPr="005E724B" w:rsidRDefault="005E724B" w:rsidP="005E724B">
      <w:pPr>
        <w:pStyle w:val="Heading2"/>
      </w:pPr>
      <w:r w:rsidRPr="005E724B">
        <w:t>Personnel Costs</w:t>
      </w:r>
    </w:p>
    <w:tbl>
      <w:tblPr>
        <w:tblW w:w="10680" w:type="dxa"/>
        <w:tblLook w:val="04A0" w:firstRow="1" w:lastRow="0" w:firstColumn="1" w:lastColumn="0" w:noHBand="0" w:noVBand="1"/>
      </w:tblPr>
      <w:tblGrid>
        <w:gridCol w:w="3560"/>
        <w:gridCol w:w="3560"/>
        <w:gridCol w:w="3560"/>
      </w:tblGrid>
      <w:tr w:rsidR="005E724B" w:rsidRPr="005E724B" w14:paraId="164D6762" w14:textId="77777777" w:rsidTr="005E724B">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66C36048" w14:textId="77777777" w:rsidR="005E724B" w:rsidRPr="005E724B" w:rsidRDefault="005E724B" w:rsidP="005E724B">
            <w:pPr>
              <w:spacing w:after="0" w:line="240" w:lineRule="auto"/>
              <w:rPr>
                <w:rFonts w:eastAsia="Times New Roman" w:cs="Calibri"/>
                <w:color w:val="000000"/>
                <w:sz w:val="26"/>
                <w:szCs w:val="26"/>
              </w:rPr>
            </w:pPr>
            <w:r w:rsidRPr="005E724B">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705199B9" w14:textId="77777777" w:rsidR="005E724B" w:rsidRPr="005E724B" w:rsidRDefault="005E724B" w:rsidP="005E724B">
            <w:pPr>
              <w:spacing w:after="0" w:line="240" w:lineRule="auto"/>
              <w:rPr>
                <w:rFonts w:eastAsia="Times New Roman" w:cs="Calibri"/>
                <w:color w:val="000000"/>
                <w:sz w:val="26"/>
                <w:szCs w:val="26"/>
              </w:rPr>
            </w:pPr>
            <w:r w:rsidRPr="005E724B">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058339CF" w14:textId="77777777" w:rsidR="005E724B" w:rsidRPr="005E724B" w:rsidRDefault="005E724B" w:rsidP="005E724B">
            <w:pPr>
              <w:spacing w:after="0" w:line="240" w:lineRule="auto"/>
              <w:jc w:val="center"/>
              <w:rPr>
                <w:rFonts w:eastAsia="Times New Roman" w:cs="Calibri"/>
                <w:color w:val="000000"/>
                <w:sz w:val="26"/>
                <w:szCs w:val="26"/>
              </w:rPr>
            </w:pPr>
            <w:r w:rsidRPr="005E724B">
              <w:rPr>
                <w:rFonts w:eastAsia="Times New Roman" w:cs="Calibri"/>
                <w:color w:val="000000"/>
                <w:sz w:val="26"/>
                <w:szCs w:val="26"/>
              </w:rPr>
              <w:t>Amount ($)</w:t>
            </w:r>
          </w:p>
        </w:tc>
      </w:tr>
      <w:tr w:rsidR="005E724B" w:rsidRPr="005E724B" w14:paraId="1404C8F2" w14:textId="77777777" w:rsidTr="005E724B">
        <w:trPr>
          <w:trHeight w:val="6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3283E262" w14:textId="77777777" w:rsidR="005E724B" w:rsidRPr="005E724B" w:rsidRDefault="005E724B" w:rsidP="005E724B">
            <w:pPr>
              <w:spacing w:after="0" w:line="240" w:lineRule="auto"/>
              <w:rPr>
                <w:rFonts w:eastAsia="Times New Roman" w:cs="Calibri"/>
                <w:color w:val="000000"/>
                <w:sz w:val="24"/>
                <w:szCs w:val="24"/>
              </w:rPr>
            </w:pPr>
            <w:r w:rsidRPr="005E724B">
              <w:rPr>
                <w:rFonts w:eastAsia="Times New Roman" w:cs="Calibri"/>
                <w:color w:val="000000"/>
                <w:sz w:val="24"/>
                <w:szCs w:val="24"/>
              </w:rPr>
              <w:t>Project Manager Salary</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0890A3E5" w14:textId="77777777" w:rsidR="005E724B" w:rsidRPr="005E724B" w:rsidRDefault="005E724B" w:rsidP="005E724B">
            <w:pPr>
              <w:spacing w:after="0" w:line="240" w:lineRule="auto"/>
              <w:rPr>
                <w:rFonts w:eastAsia="Times New Roman" w:cs="Calibri"/>
                <w:color w:val="000000"/>
                <w:sz w:val="20"/>
                <w:szCs w:val="20"/>
              </w:rPr>
            </w:pPr>
            <w:r w:rsidRPr="005E724B">
              <w:rPr>
                <w:rFonts w:eastAsia="Times New Roman" w:cs="Calibri"/>
                <w:color w:val="000000"/>
                <w:sz w:val="20"/>
                <w:szCs w:val="20"/>
              </w:rPr>
              <w:t>Project implementation oversight</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2FEC36F3" w14:textId="77777777" w:rsidR="005E724B" w:rsidRPr="005E724B" w:rsidRDefault="005E724B" w:rsidP="005E724B">
            <w:pPr>
              <w:spacing w:after="0" w:line="240" w:lineRule="auto"/>
              <w:jc w:val="right"/>
              <w:rPr>
                <w:rFonts w:eastAsia="Times New Roman" w:cs="Calibri"/>
                <w:color w:val="000000"/>
                <w:sz w:val="26"/>
                <w:szCs w:val="26"/>
              </w:rPr>
            </w:pPr>
            <w:r w:rsidRPr="005E724B">
              <w:rPr>
                <w:rFonts w:eastAsia="Times New Roman" w:cs="Calibri"/>
                <w:color w:val="000000"/>
                <w:sz w:val="26"/>
                <w:szCs w:val="26"/>
              </w:rPr>
              <w:t>$100,000</w:t>
            </w:r>
          </w:p>
        </w:tc>
      </w:tr>
      <w:tr w:rsidR="005E724B" w:rsidRPr="005E724B" w14:paraId="5EF04F35" w14:textId="77777777" w:rsidTr="005E724B">
        <w:trPr>
          <w:trHeight w:val="6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169D9607" w14:textId="77777777" w:rsidR="005E724B" w:rsidRPr="005E724B" w:rsidRDefault="005E724B" w:rsidP="005E724B">
            <w:pPr>
              <w:spacing w:after="0" w:line="240" w:lineRule="auto"/>
              <w:rPr>
                <w:rFonts w:eastAsia="Times New Roman" w:cs="Calibri"/>
                <w:color w:val="000000"/>
                <w:sz w:val="24"/>
                <w:szCs w:val="24"/>
              </w:rPr>
            </w:pPr>
            <w:r w:rsidRPr="005E724B">
              <w:rPr>
                <w:rFonts w:eastAsia="Times New Roman" w:cs="Calibri"/>
                <w:color w:val="000000"/>
                <w:sz w:val="24"/>
                <w:szCs w:val="24"/>
              </w:rPr>
              <w:t>Engineers (4)</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3691412B" w14:textId="77777777" w:rsidR="005E724B" w:rsidRPr="005E724B" w:rsidRDefault="005E724B" w:rsidP="005E724B">
            <w:pPr>
              <w:spacing w:after="0" w:line="240" w:lineRule="auto"/>
              <w:rPr>
                <w:rFonts w:eastAsia="Times New Roman" w:cs="Calibri"/>
                <w:color w:val="000000"/>
                <w:sz w:val="20"/>
                <w:szCs w:val="20"/>
              </w:rPr>
            </w:pPr>
            <w:r w:rsidRPr="005E724B">
              <w:rPr>
                <w:rFonts w:eastAsia="Times New Roman" w:cs="Calibri"/>
                <w:color w:val="000000"/>
                <w:sz w:val="20"/>
                <w:szCs w:val="20"/>
              </w:rPr>
              <w:t>Technical design and implementation expertise</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7D7DD20E" w14:textId="77777777" w:rsidR="005E724B" w:rsidRPr="005E724B" w:rsidRDefault="005E724B" w:rsidP="005E724B">
            <w:pPr>
              <w:spacing w:after="0" w:line="240" w:lineRule="auto"/>
              <w:jc w:val="right"/>
              <w:rPr>
                <w:rFonts w:eastAsia="Times New Roman" w:cs="Calibri"/>
                <w:color w:val="000000"/>
                <w:sz w:val="26"/>
                <w:szCs w:val="26"/>
              </w:rPr>
            </w:pPr>
            <w:r w:rsidRPr="005E724B">
              <w:rPr>
                <w:rFonts w:eastAsia="Times New Roman" w:cs="Calibri"/>
                <w:color w:val="000000"/>
                <w:sz w:val="26"/>
                <w:szCs w:val="26"/>
              </w:rPr>
              <w:t>$160,000</w:t>
            </w:r>
          </w:p>
        </w:tc>
      </w:tr>
      <w:tr w:rsidR="005E724B" w:rsidRPr="005E724B" w14:paraId="6BB2FD7F" w14:textId="77777777" w:rsidTr="005E724B">
        <w:trPr>
          <w:trHeight w:val="6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441B824A" w14:textId="77777777" w:rsidR="005E724B" w:rsidRPr="005E724B" w:rsidRDefault="005E724B" w:rsidP="005E724B">
            <w:pPr>
              <w:spacing w:after="0" w:line="240" w:lineRule="auto"/>
              <w:rPr>
                <w:rFonts w:eastAsia="Times New Roman" w:cs="Calibri"/>
                <w:color w:val="000000"/>
                <w:sz w:val="24"/>
                <w:szCs w:val="24"/>
              </w:rPr>
            </w:pPr>
            <w:r w:rsidRPr="005E724B">
              <w:rPr>
                <w:rFonts w:eastAsia="Times New Roman" w:cs="Calibri"/>
                <w:color w:val="000000"/>
                <w:sz w:val="24"/>
                <w:szCs w:val="24"/>
              </w:rPr>
              <w:t>Local Technicians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6E622925" w14:textId="77777777" w:rsidR="005E724B" w:rsidRPr="005E724B" w:rsidRDefault="005E724B" w:rsidP="005E724B">
            <w:pPr>
              <w:spacing w:after="0" w:line="240" w:lineRule="auto"/>
              <w:rPr>
                <w:rFonts w:eastAsia="Times New Roman" w:cs="Calibri"/>
                <w:color w:val="000000"/>
                <w:sz w:val="20"/>
                <w:szCs w:val="20"/>
              </w:rPr>
            </w:pPr>
            <w:r w:rsidRPr="005E724B">
              <w:rPr>
                <w:rFonts w:eastAsia="Times New Roman" w:cs="Calibri"/>
                <w:color w:val="000000"/>
                <w:sz w:val="20"/>
                <w:szCs w:val="20"/>
              </w:rPr>
              <w:t>System maintenance</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46D16F98" w14:textId="77777777" w:rsidR="005E724B" w:rsidRPr="005E724B" w:rsidRDefault="005E724B" w:rsidP="005E724B">
            <w:pPr>
              <w:spacing w:after="0" w:line="240" w:lineRule="auto"/>
              <w:jc w:val="right"/>
              <w:rPr>
                <w:rFonts w:eastAsia="Times New Roman" w:cs="Calibri"/>
                <w:color w:val="000000"/>
                <w:sz w:val="26"/>
                <w:szCs w:val="26"/>
              </w:rPr>
            </w:pPr>
            <w:r w:rsidRPr="005E724B">
              <w:rPr>
                <w:rFonts w:eastAsia="Times New Roman" w:cs="Calibri"/>
                <w:color w:val="000000"/>
                <w:sz w:val="26"/>
                <w:szCs w:val="26"/>
              </w:rPr>
              <w:t>$90,000</w:t>
            </w:r>
          </w:p>
        </w:tc>
      </w:tr>
      <w:tr w:rsidR="005E724B" w:rsidRPr="005E724B" w14:paraId="42299870" w14:textId="77777777" w:rsidTr="005E724B">
        <w:trPr>
          <w:trHeight w:val="600"/>
        </w:trPr>
        <w:tc>
          <w:tcPr>
            <w:tcW w:w="3560" w:type="dxa"/>
            <w:tcBorders>
              <w:top w:val="single" w:sz="4" w:space="0" w:color="BFBFBF"/>
              <w:left w:val="single" w:sz="4" w:space="0" w:color="BFBFBF"/>
              <w:bottom w:val="single" w:sz="18" w:space="0" w:color="A6A6A6" w:themeColor="background1" w:themeShade="A6"/>
              <w:right w:val="single" w:sz="4" w:space="0" w:color="BFBFBF"/>
            </w:tcBorders>
            <w:shd w:val="clear" w:color="000000" w:fill="EFF5F6"/>
            <w:vAlign w:val="center"/>
            <w:hideMark/>
          </w:tcPr>
          <w:p w14:paraId="4CB3E4D3" w14:textId="77777777" w:rsidR="005E724B" w:rsidRPr="005E724B" w:rsidRDefault="005E724B" w:rsidP="005E724B">
            <w:pPr>
              <w:spacing w:after="0" w:line="240" w:lineRule="auto"/>
              <w:rPr>
                <w:rFonts w:eastAsia="Times New Roman" w:cs="Calibri"/>
                <w:color w:val="000000"/>
                <w:sz w:val="24"/>
                <w:szCs w:val="24"/>
              </w:rPr>
            </w:pPr>
            <w:r w:rsidRPr="005E724B">
              <w:rPr>
                <w:rFonts w:eastAsia="Times New Roman" w:cs="Calibri"/>
                <w:color w:val="000000"/>
                <w:sz w:val="24"/>
                <w:szCs w:val="24"/>
              </w:rPr>
              <w:t>Other (specify)</w:t>
            </w:r>
          </w:p>
        </w:tc>
        <w:tc>
          <w:tcPr>
            <w:tcW w:w="3560" w:type="dxa"/>
            <w:tcBorders>
              <w:top w:val="single" w:sz="4" w:space="0" w:color="BFBFBF"/>
              <w:left w:val="nil"/>
              <w:bottom w:val="single" w:sz="18" w:space="0" w:color="A6A6A6" w:themeColor="background1" w:themeShade="A6"/>
              <w:right w:val="single" w:sz="4" w:space="0" w:color="BFBFBF"/>
            </w:tcBorders>
            <w:shd w:val="clear" w:color="000000" w:fill="EFF5F6"/>
            <w:vAlign w:val="center"/>
            <w:hideMark/>
          </w:tcPr>
          <w:p w14:paraId="2C5E5DE0" w14:textId="77777777" w:rsidR="005E724B" w:rsidRPr="005E724B" w:rsidRDefault="005E724B" w:rsidP="005E724B">
            <w:pPr>
              <w:spacing w:after="0" w:line="240" w:lineRule="auto"/>
              <w:rPr>
                <w:rFonts w:eastAsia="Times New Roman" w:cs="Calibri"/>
                <w:color w:val="000000"/>
                <w:sz w:val="20"/>
                <w:szCs w:val="20"/>
              </w:rPr>
            </w:pPr>
            <w:r w:rsidRPr="005E724B">
              <w:rPr>
                <w:rFonts w:eastAsia="Times New Roman" w:cs="Calibri"/>
                <w:color w:val="000000"/>
                <w:sz w:val="20"/>
                <w:szCs w:val="20"/>
              </w:rPr>
              <w:t> </w:t>
            </w:r>
          </w:p>
        </w:tc>
        <w:tc>
          <w:tcPr>
            <w:tcW w:w="3560" w:type="dxa"/>
            <w:tcBorders>
              <w:top w:val="single" w:sz="4" w:space="0" w:color="BFBFBF"/>
              <w:left w:val="nil"/>
              <w:bottom w:val="single" w:sz="18" w:space="0" w:color="A6A6A6" w:themeColor="background1" w:themeShade="A6"/>
              <w:right w:val="single" w:sz="4" w:space="0" w:color="BFBFBF"/>
            </w:tcBorders>
            <w:shd w:val="clear" w:color="000000" w:fill="FFFFFF"/>
            <w:noWrap/>
            <w:vAlign w:val="center"/>
            <w:hideMark/>
          </w:tcPr>
          <w:p w14:paraId="3B443171" w14:textId="77777777" w:rsidR="005E724B" w:rsidRPr="005E724B" w:rsidRDefault="005E724B" w:rsidP="005E724B">
            <w:pPr>
              <w:spacing w:after="0" w:line="240" w:lineRule="auto"/>
              <w:rPr>
                <w:rFonts w:eastAsia="Times New Roman" w:cs="Calibri"/>
                <w:color w:val="000000"/>
                <w:sz w:val="26"/>
                <w:szCs w:val="26"/>
              </w:rPr>
            </w:pPr>
            <w:r w:rsidRPr="005E724B">
              <w:rPr>
                <w:rFonts w:eastAsia="Times New Roman" w:cs="Calibri"/>
                <w:color w:val="000000"/>
                <w:sz w:val="26"/>
                <w:szCs w:val="26"/>
              </w:rPr>
              <w:t> </w:t>
            </w:r>
          </w:p>
        </w:tc>
      </w:tr>
      <w:tr w:rsidR="005E724B" w:rsidRPr="005E724B" w14:paraId="4925EFF2" w14:textId="77777777" w:rsidTr="005E724B">
        <w:trPr>
          <w:trHeight w:val="600"/>
        </w:trPr>
        <w:tc>
          <w:tcPr>
            <w:tcW w:w="7120" w:type="dxa"/>
            <w:gridSpan w:val="2"/>
            <w:tcBorders>
              <w:top w:val="single" w:sz="18" w:space="0" w:color="A6A6A6" w:themeColor="background1" w:themeShade="A6"/>
              <w:left w:val="single" w:sz="4" w:space="0" w:color="BFBFBF"/>
              <w:bottom w:val="single" w:sz="4" w:space="0" w:color="BFBFBF"/>
              <w:right w:val="single" w:sz="4" w:space="0" w:color="BFBFBF"/>
            </w:tcBorders>
            <w:shd w:val="clear" w:color="000000" w:fill="D8EEF1"/>
            <w:vAlign w:val="center"/>
            <w:hideMark/>
          </w:tcPr>
          <w:p w14:paraId="50C9D91A" w14:textId="77777777" w:rsidR="005E724B" w:rsidRPr="005E724B" w:rsidRDefault="005E724B" w:rsidP="005E724B">
            <w:pPr>
              <w:spacing w:after="0" w:line="240" w:lineRule="auto"/>
              <w:rPr>
                <w:rFonts w:eastAsia="Times New Roman" w:cs="Calibri"/>
                <w:color w:val="000000"/>
                <w:sz w:val="26"/>
                <w:szCs w:val="26"/>
              </w:rPr>
            </w:pPr>
            <w:r w:rsidRPr="005E724B">
              <w:rPr>
                <w:rFonts w:eastAsia="Times New Roman" w:cs="Calibri"/>
                <w:color w:val="000000"/>
                <w:sz w:val="26"/>
                <w:szCs w:val="26"/>
              </w:rPr>
              <w:lastRenderedPageBreak/>
              <w:t>Total Personnel Costs</w:t>
            </w:r>
          </w:p>
        </w:tc>
        <w:tc>
          <w:tcPr>
            <w:tcW w:w="3560" w:type="dxa"/>
            <w:tcBorders>
              <w:top w:val="single" w:sz="18" w:space="0" w:color="A6A6A6" w:themeColor="background1" w:themeShade="A6"/>
              <w:left w:val="nil"/>
              <w:bottom w:val="single" w:sz="4" w:space="0" w:color="BFBFBF"/>
              <w:right w:val="single" w:sz="4" w:space="0" w:color="BFBFBF"/>
            </w:tcBorders>
            <w:shd w:val="clear" w:color="000000" w:fill="E9F4F6"/>
            <w:noWrap/>
            <w:vAlign w:val="center"/>
            <w:hideMark/>
          </w:tcPr>
          <w:p w14:paraId="6A9AA12B" w14:textId="77777777" w:rsidR="005E724B" w:rsidRPr="005E724B" w:rsidRDefault="005E724B" w:rsidP="005E724B">
            <w:pPr>
              <w:spacing w:after="0" w:line="240" w:lineRule="auto"/>
              <w:jc w:val="right"/>
              <w:rPr>
                <w:rFonts w:eastAsia="Times New Roman" w:cs="Calibri"/>
                <w:color w:val="000000"/>
                <w:sz w:val="26"/>
                <w:szCs w:val="26"/>
              </w:rPr>
            </w:pPr>
            <w:r w:rsidRPr="005E724B">
              <w:rPr>
                <w:rFonts w:eastAsia="Times New Roman" w:cs="Calibri"/>
                <w:color w:val="000000"/>
                <w:sz w:val="26"/>
                <w:szCs w:val="26"/>
              </w:rPr>
              <w:t>$350,000</w:t>
            </w:r>
          </w:p>
        </w:tc>
      </w:tr>
    </w:tbl>
    <w:p w14:paraId="53857B6B" w14:textId="77777777" w:rsidR="002B5461" w:rsidRDefault="002B5461" w:rsidP="008E4A4B">
      <w:pPr>
        <w:spacing w:after="0" w:line="240" w:lineRule="auto"/>
        <w:rPr>
          <w:rFonts w:cs="Arial"/>
          <w:bCs/>
          <w:noProof/>
          <w:color w:val="000000" w:themeColor="text1"/>
          <w:sz w:val="20"/>
          <w:szCs w:val="20"/>
        </w:rPr>
      </w:pPr>
    </w:p>
    <w:p w14:paraId="6A292691" w14:textId="77777777" w:rsidR="005E724B" w:rsidRPr="005E724B" w:rsidRDefault="005E724B" w:rsidP="005E724B">
      <w:pPr>
        <w:pStyle w:val="Heading2"/>
      </w:pPr>
      <w:r w:rsidRPr="005E724B">
        <w:t>Materials &amp; Supplies</w:t>
      </w:r>
    </w:p>
    <w:tbl>
      <w:tblPr>
        <w:tblW w:w="10680" w:type="dxa"/>
        <w:tblLook w:val="04A0" w:firstRow="1" w:lastRow="0" w:firstColumn="1" w:lastColumn="0" w:noHBand="0" w:noVBand="1"/>
      </w:tblPr>
      <w:tblGrid>
        <w:gridCol w:w="3560"/>
        <w:gridCol w:w="3560"/>
        <w:gridCol w:w="3560"/>
      </w:tblGrid>
      <w:tr w:rsidR="005E724B" w:rsidRPr="005E724B" w14:paraId="5AD6F5D4" w14:textId="77777777" w:rsidTr="005E724B">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061EF510" w14:textId="77777777" w:rsidR="005E724B" w:rsidRPr="005E724B" w:rsidRDefault="005E724B" w:rsidP="005E724B">
            <w:pPr>
              <w:spacing w:after="0" w:line="240" w:lineRule="auto"/>
              <w:rPr>
                <w:rFonts w:eastAsia="Times New Roman" w:cs="Calibri"/>
                <w:color w:val="000000"/>
                <w:sz w:val="26"/>
                <w:szCs w:val="26"/>
              </w:rPr>
            </w:pPr>
            <w:r w:rsidRPr="005E724B">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6CAC2B85" w14:textId="77777777" w:rsidR="005E724B" w:rsidRPr="005E724B" w:rsidRDefault="005E724B" w:rsidP="005E724B">
            <w:pPr>
              <w:spacing w:after="0" w:line="240" w:lineRule="auto"/>
              <w:rPr>
                <w:rFonts w:eastAsia="Times New Roman" w:cs="Calibri"/>
                <w:color w:val="000000"/>
                <w:sz w:val="26"/>
                <w:szCs w:val="26"/>
              </w:rPr>
            </w:pPr>
            <w:r w:rsidRPr="005E724B">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240E7CD0" w14:textId="77777777" w:rsidR="005E724B" w:rsidRPr="005E724B" w:rsidRDefault="005E724B" w:rsidP="005E724B">
            <w:pPr>
              <w:spacing w:after="0" w:line="240" w:lineRule="auto"/>
              <w:jc w:val="center"/>
              <w:rPr>
                <w:rFonts w:eastAsia="Times New Roman" w:cs="Calibri"/>
                <w:color w:val="000000"/>
                <w:sz w:val="26"/>
                <w:szCs w:val="26"/>
              </w:rPr>
            </w:pPr>
            <w:r w:rsidRPr="005E724B">
              <w:rPr>
                <w:rFonts w:eastAsia="Times New Roman" w:cs="Calibri"/>
                <w:color w:val="000000"/>
                <w:sz w:val="26"/>
                <w:szCs w:val="26"/>
              </w:rPr>
              <w:t>Amount ($)</w:t>
            </w:r>
          </w:p>
        </w:tc>
      </w:tr>
      <w:tr w:rsidR="005E724B" w:rsidRPr="005E724B" w14:paraId="53145CFF" w14:textId="77777777" w:rsidTr="005E724B">
        <w:trPr>
          <w:trHeight w:val="6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03A19DB0" w14:textId="77777777" w:rsidR="005E724B" w:rsidRPr="005E724B" w:rsidRDefault="005E724B" w:rsidP="005E724B">
            <w:pPr>
              <w:spacing w:after="0" w:line="240" w:lineRule="auto"/>
              <w:rPr>
                <w:rFonts w:eastAsia="Times New Roman" w:cs="Calibri"/>
                <w:color w:val="000000"/>
                <w:sz w:val="24"/>
                <w:szCs w:val="24"/>
              </w:rPr>
            </w:pPr>
            <w:r w:rsidRPr="005E724B">
              <w:rPr>
                <w:rFonts w:eastAsia="Times New Roman" w:cs="Calibri"/>
                <w:color w:val="000000"/>
                <w:sz w:val="24"/>
                <w:szCs w:val="24"/>
              </w:rPr>
              <w:t>Solar Panels &amp; Hardware</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6A2B09FB" w14:textId="77777777" w:rsidR="005E724B" w:rsidRPr="005E724B" w:rsidRDefault="005E724B" w:rsidP="005E724B">
            <w:pPr>
              <w:spacing w:after="0" w:line="240" w:lineRule="auto"/>
              <w:rPr>
                <w:rFonts w:eastAsia="Times New Roman" w:cs="Calibri"/>
                <w:color w:val="000000"/>
                <w:sz w:val="20"/>
                <w:szCs w:val="20"/>
              </w:rPr>
            </w:pPr>
            <w:r w:rsidRPr="005E724B">
              <w:rPr>
                <w:rFonts w:eastAsia="Times New Roman" w:cs="Calibri"/>
                <w:color w:val="000000"/>
                <w:sz w:val="20"/>
                <w:szCs w:val="20"/>
              </w:rPr>
              <w:t>Power for purification units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102ABFFF" w14:textId="77777777" w:rsidR="005E724B" w:rsidRPr="005E724B" w:rsidRDefault="005E724B" w:rsidP="005E724B">
            <w:pPr>
              <w:spacing w:after="0" w:line="240" w:lineRule="auto"/>
              <w:jc w:val="right"/>
              <w:rPr>
                <w:rFonts w:eastAsia="Times New Roman" w:cs="Calibri"/>
                <w:color w:val="000000"/>
                <w:sz w:val="26"/>
                <w:szCs w:val="26"/>
              </w:rPr>
            </w:pPr>
            <w:r w:rsidRPr="005E724B">
              <w:rPr>
                <w:rFonts w:eastAsia="Times New Roman" w:cs="Calibri"/>
                <w:color w:val="000000"/>
                <w:sz w:val="26"/>
                <w:szCs w:val="26"/>
              </w:rPr>
              <w:t>$250,000</w:t>
            </w:r>
          </w:p>
        </w:tc>
      </w:tr>
      <w:tr w:rsidR="005E724B" w:rsidRPr="005E724B" w14:paraId="0640489B" w14:textId="77777777" w:rsidTr="005E724B">
        <w:trPr>
          <w:trHeight w:val="6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4F4087CA" w14:textId="77777777" w:rsidR="005E724B" w:rsidRPr="005E724B" w:rsidRDefault="005E724B" w:rsidP="005E724B">
            <w:pPr>
              <w:spacing w:after="0" w:line="240" w:lineRule="auto"/>
              <w:rPr>
                <w:rFonts w:eastAsia="Times New Roman" w:cs="Calibri"/>
                <w:color w:val="000000"/>
                <w:sz w:val="24"/>
                <w:szCs w:val="24"/>
              </w:rPr>
            </w:pPr>
            <w:r w:rsidRPr="005E724B">
              <w:rPr>
                <w:rFonts w:eastAsia="Times New Roman" w:cs="Calibri"/>
                <w:color w:val="000000"/>
                <w:sz w:val="24"/>
                <w:szCs w:val="24"/>
              </w:rPr>
              <w:t>Purification System Materials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79A63276" w14:textId="77777777" w:rsidR="005E724B" w:rsidRPr="005E724B" w:rsidRDefault="005E724B" w:rsidP="005E724B">
            <w:pPr>
              <w:spacing w:after="0" w:line="240" w:lineRule="auto"/>
              <w:rPr>
                <w:rFonts w:eastAsia="Times New Roman" w:cs="Calibri"/>
                <w:color w:val="000000"/>
                <w:sz w:val="20"/>
                <w:szCs w:val="20"/>
              </w:rPr>
            </w:pPr>
            <w:r w:rsidRPr="005E724B">
              <w:rPr>
                <w:rFonts w:eastAsia="Times New Roman" w:cs="Calibri"/>
                <w:color w:val="000000"/>
                <w:sz w:val="20"/>
                <w:szCs w:val="20"/>
              </w:rPr>
              <w:t>Filters, sensors, water storage</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77EAD026" w14:textId="77777777" w:rsidR="005E724B" w:rsidRPr="005E724B" w:rsidRDefault="005E724B" w:rsidP="005E724B">
            <w:pPr>
              <w:spacing w:after="0" w:line="240" w:lineRule="auto"/>
              <w:jc w:val="right"/>
              <w:rPr>
                <w:rFonts w:eastAsia="Times New Roman" w:cs="Calibri"/>
                <w:color w:val="000000"/>
                <w:sz w:val="26"/>
                <w:szCs w:val="26"/>
              </w:rPr>
            </w:pPr>
            <w:r w:rsidRPr="005E724B">
              <w:rPr>
                <w:rFonts w:eastAsia="Times New Roman" w:cs="Calibri"/>
                <w:color w:val="000000"/>
                <w:sz w:val="26"/>
                <w:szCs w:val="26"/>
              </w:rPr>
              <w:t>$200,000</w:t>
            </w:r>
          </w:p>
        </w:tc>
      </w:tr>
      <w:tr w:rsidR="005E724B" w:rsidRPr="005E724B" w14:paraId="513518BF" w14:textId="77777777" w:rsidTr="005E724B">
        <w:trPr>
          <w:trHeight w:val="600"/>
        </w:trPr>
        <w:tc>
          <w:tcPr>
            <w:tcW w:w="3560" w:type="dxa"/>
            <w:tcBorders>
              <w:top w:val="single" w:sz="4" w:space="0" w:color="BFBFBF"/>
              <w:left w:val="single" w:sz="4" w:space="0" w:color="BFBFBF"/>
              <w:bottom w:val="single" w:sz="18" w:space="0" w:color="A6A6A6" w:themeColor="background1" w:themeShade="A6"/>
              <w:right w:val="single" w:sz="4" w:space="0" w:color="BFBFBF"/>
            </w:tcBorders>
            <w:shd w:val="clear" w:color="000000" w:fill="EFF5F6"/>
            <w:vAlign w:val="center"/>
            <w:hideMark/>
          </w:tcPr>
          <w:p w14:paraId="6B2E0D17" w14:textId="77777777" w:rsidR="005E724B" w:rsidRPr="005E724B" w:rsidRDefault="005E724B" w:rsidP="005E724B">
            <w:pPr>
              <w:spacing w:after="0" w:line="240" w:lineRule="auto"/>
              <w:rPr>
                <w:rFonts w:eastAsia="Times New Roman" w:cs="Calibri"/>
                <w:color w:val="000000"/>
                <w:sz w:val="24"/>
                <w:szCs w:val="24"/>
              </w:rPr>
            </w:pPr>
            <w:r w:rsidRPr="005E724B">
              <w:rPr>
                <w:rFonts w:eastAsia="Times New Roman" w:cs="Calibri"/>
                <w:color w:val="000000"/>
                <w:sz w:val="24"/>
                <w:szCs w:val="24"/>
              </w:rPr>
              <w:t>Other (specify)</w:t>
            </w:r>
          </w:p>
        </w:tc>
        <w:tc>
          <w:tcPr>
            <w:tcW w:w="3560" w:type="dxa"/>
            <w:tcBorders>
              <w:top w:val="single" w:sz="4" w:space="0" w:color="BFBFBF"/>
              <w:left w:val="nil"/>
              <w:bottom w:val="single" w:sz="18" w:space="0" w:color="A6A6A6" w:themeColor="background1" w:themeShade="A6"/>
              <w:right w:val="single" w:sz="4" w:space="0" w:color="BFBFBF"/>
            </w:tcBorders>
            <w:shd w:val="clear" w:color="000000" w:fill="EFF5F6"/>
            <w:vAlign w:val="center"/>
            <w:hideMark/>
          </w:tcPr>
          <w:p w14:paraId="60B920B1" w14:textId="77777777" w:rsidR="005E724B" w:rsidRPr="005E724B" w:rsidRDefault="005E724B" w:rsidP="005E724B">
            <w:pPr>
              <w:spacing w:after="0" w:line="240" w:lineRule="auto"/>
              <w:rPr>
                <w:rFonts w:eastAsia="Times New Roman" w:cs="Calibri"/>
                <w:color w:val="000000"/>
                <w:sz w:val="20"/>
                <w:szCs w:val="20"/>
              </w:rPr>
            </w:pPr>
            <w:r w:rsidRPr="005E724B">
              <w:rPr>
                <w:rFonts w:eastAsia="Times New Roman" w:cs="Calibri"/>
                <w:color w:val="000000"/>
                <w:sz w:val="20"/>
                <w:szCs w:val="20"/>
              </w:rPr>
              <w:t> </w:t>
            </w:r>
          </w:p>
        </w:tc>
        <w:tc>
          <w:tcPr>
            <w:tcW w:w="3560" w:type="dxa"/>
            <w:tcBorders>
              <w:top w:val="single" w:sz="4" w:space="0" w:color="BFBFBF"/>
              <w:left w:val="nil"/>
              <w:bottom w:val="single" w:sz="18" w:space="0" w:color="A6A6A6" w:themeColor="background1" w:themeShade="A6"/>
              <w:right w:val="single" w:sz="4" w:space="0" w:color="BFBFBF"/>
            </w:tcBorders>
            <w:shd w:val="clear" w:color="000000" w:fill="FFFFFF"/>
            <w:noWrap/>
            <w:vAlign w:val="center"/>
            <w:hideMark/>
          </w:tcPr>
          <w:p w14:paraId="39281186" w14:textId="77777777" w:rsidR="005E724B" w:rsidRPr="005E724B" w:rsidRDefault="005E724B" w:rsidP="005E724B">
            <w:pPr>
              <w:spacing w:after="0" w:line="240" w:lineRule="auto"/>
              <w:rPr>
                <w:rFonts w:eastAsia="Times New Roman" w:cs="Calibri"/>
                <w:color w:val="000000"/>
                <w:sz w:val="26"/>
                <w:szCs w:val="26"/>
              </w:rPr>
            </w:pPr>
            <w:r w:rsidRPr="005E724B">
              <w:rPr>
                <w:rFonts w:eastAsia="Times New Roman" w:cs="Calibri"/>
                <w:color w:val="000000"/>
                <w:sz w:val="26"/>
                <w:szCs w:val="26"/>
              </w:rPr>
              <w:t> </w:t>
            </w:r>
          </w:p>
        </w:tc>
      </w:tr>
      <w:tr w:rsidR="005E724B" w:rsidRPr="005E724B" w14:paraId="5A4E15B2" w14:textId="77777777" w:rsidTr="005E724B">
        <w:trPr>
          <w:trHeight w:val="600"/>
        </w:trPr>
        <w:tc>
          <w:tcPr>
            <w:tcW w:w="7120" w:type="dxa"/>
            <w:gridSpan w:val="2"/>
            <w:tcBorders>
              <w:top w:val="single" w:sz="18" w:space="0" w:color="A6A6A6" w:themeColor="background1" w:themeShade="A6"/>
              <w:left w:val="single" w:sz="4" w:space="0" w:color="BFBFBF"/>
              <w:bottom w:val="single" w:sz="4" w:space="0" w:color="BFBFBF"/>
              <w:right w:val="single" w:sz="4" w:space="0" w:color="BFBFBF"/>
            </w:tcBorders>
            <w:shd w:val="clear" w:color="000000" w:fill="D8EEF1"/>
            <w:vAlign w:val="center"/>
            <w:hideMark/>
          </w:tcPr>
          <w:p w14:paraId="7D0333C5" w14:textId="77777777" w:rsidR="005E724B" w:rsidRPr="005E724B" w:rsidRDefault="005E724B" w:rsidP="005E724B">
            <w:pPr>
              <w:spacing w:after="0" w:line="240" w:lineRule="auto"/>
              <w:rPr>
                <w:rFonts w:eastAsia="Times New Roman" w:cs="Calibri"/>
                <w:color w:val="000000"/>
                <w:sz w:val="26"/>
                <w:szCs w:val="26"/>
              </w:rPr>
            </w:pPr>
            <w:r w:rsidRPr="005E724B">
              <w:rPr>
                <w:rFonts w:eastAsia="Times New Roman" w:cs="Calibri"/>
                <w:color w:val="000000"/>
                <w:sz w:val="26"/>
                <w:szCs w:val="26"/>
              </w:rPr>
              <w:t>Total Materials &amp; Supplies</w:t>
            </w:r>
          </w:p>
        </w:tc>
        <w:tc>
          <w:tcPr>
            <w:tcW w:w="3560" w:type="dxa"/>
            <w:tcBorders>
              <w:top w:val="single" w:sz="18" w:space="0" w:color="A6A6A6" w:themeColor="background1" w:themeShade="A6"/>
              <w:left w:val="nil"/>
              <w:bottom w:val="single" w:sz="4" w:space="0" w:color="BFBFBF"/>
              <w:right w:val="single" w:sz="4" w:space="0" w:color="BFBFBF"/>
            </w:tcBorders>
            <w:shd w:val="clear" w:color="000000" w:fill="E9F4F6"/>
            <w:noWrap/>
            <w:vAlign w:val="center"/>
            <w:hideMark/>
          </w:tcPr>
          <w:p w14:paraId="7EE60B57" w14:textId="77777777" w:rsidR="005E724B" w:rsidRPr="005E724B" w:rsidRDefault="005E724B" w:rsidP="005E724B">
            <w:pPr>
              <w:spacing w:after="0" w:line="240" w:lineRule="auto"/>
              <w:jc w:val="right"/>
              <w:rPr>
                <w:rFonts w:eastAsia="Times New Roman" w:cs="Calibri"/>
                <w:color w:val="000000"/>
                <w:sz w:val="26"/>
                <w:szCs w:val="26"/>
              </w:rPr>
            </w:pPr>
            <w:r w:rsidRPr="005E724B">
              <w:rPr>
                <w:rFonts w:eastAsia="Times New Roman" w:cs="Calibri"/>
                <w:color w:val="000000"/>
                <w:sz w:val="26"/>
                <w:szCs w:val="26"/>
              </w:rPr>
              <w:t>$450,000</w:t>
            </w:r>
          </w:p>
        </w:tc>
      </w:tr>
    </w:tbl>
    <w:p w14:paraId="1F772955" w14:textId="77777777" w:rsidR="002B5461" w:rsidRDefault="002B5461" w:rsidP="008E4A4B">
      <w:pPr>
        <w:spacing w:after="0" w:line="240" w:lineRule="auto"/>
        <w:rPr>
          <w:rFonts w:cs="Arial"/>
          <w:bCs/>
          <w:noProof/>
          <w:color w:val="000000" w:themeColor="text1"/>
          <w:sz w:val="20"/>
          <w:szCs w:val="20"/>
        </w:rPr>
      </w:pPr>
    </w:p>
    <w:p w14:paraId="4D7A0BF6" w14:textId="77777777" w:rsidR="005E724B" w:rsidRPr="005E724B" w:rsidRDefault="005E724B" w:rsidP="005E724B">
      <w:pPr>
        <w:pStyle w:val="Heading2"/>
      </w:pPr>
      <w:r w:rsidRPr="005E724B">
        <w:t>Subcontractors</w:t>
      </w:r>
    </w:p>
    <w:tbl>
      <w:tblPr>
        <w:tblW w:w="10680" w:type="dxa"/>
        <w:tblLook w:val="04A0" w:firstRow="1" w:lastRow="0" w:firstColumn="1" w:lastColumn="0" w:noHBand="0" w:noVBand="1"/>
      </w:tblPr>
      <w:tblGrid>
        <w:gridCol w:w="1780"/>
        <w:gridCol w:w="1780"/>
        <w:gridCol w:w="1780"/>
        <w:gridCol w:w="1780"/>
        <w:gridCol w:w="1780"/>
        <w:gridCol w:w="1780"/>
      </w:tblGrid>
      <w:tr w:rsidR="005E724B" w:rsidRPr="005E724B" w14:paraId="6D838DFF" w14:textId="77777777" w:rsidTr="005E724B">
        <w:trPr>
          <w:trHeight w:val="5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4CF3030A" w14:textId="77777777" w:rsidR="005E724B" w:rsidRPr="005E724B" w:rsidRDefault="005E724B" w:rsidP="005E724B">
            <w:pPr>
              <w:spacing w:after="0" w:line="240" w:lineRule="auto"/>
              <w:rPr>
                <w:rFonts w:eastAsia="Times New Roman" w:cs="Calibri"/>
                <w:color w:val="000000"/>
                <w:sz w:val="26"/>
                <w:szCs w:val="26"/>
              </w:rPr>
            </w:pPr>
            <w:r w:rsidRPr="005E724B">
              <w:rPr>
                <w:rFonts w:eastAsia="Times New Roman" w:cs="Calibri"/>
                <w:color w:val="000000"/>
                <w:sz w:val="26"/>
                <w:szCs w:val="26"/>
              </w:rPr>
              <w:t>Category</w:t>
            </w:r>
          </w:p>
        </w:tc>
        <w:tc>
          <w:tcPr>
            <w:tcW w:w="3560" w:type="dxa"/>
            <w:gridSpan w:val="2"/>
            <w:tcBorders>
              <w:top w:val="single" w:sz="4" w:space="0" w:color="BFBFBF"/>
              <w:left w:val="nil"/>
              <w:bottom w:val="single" w:sz="4" w:space="0" w:color="BFBFBF"/>
              <w:right w:val="single" w:sz="4" w:space="0" w:color="BFBFBF"/>
            </w:tcBorders>
            <w:shd w:val="clear" w:color="000000" w:fill="D0D0D0"/>
            <w:vAlign w:val="center"/>
            <w:hideMark/>
          </w:tcPr>
          <w:p w14:paraId="21C8677C" w14:textId="77777777" w:rsidR="005E724B" w:rsidRPr="005E724B" w:rsidRDefault="005E724B" w:rsidP="005E724B">
            <w:pPr>
              <w:spacing w:after="0" w:line="240" w:lineRule="auto"/>
              <w:rPr>
                <w:rFonts w:eastAsia="Times New Roman" w:cs="Calibri"/>
                <w:color w:val="000000"/>
                <w:sz w:val="26"/>
                <w:szCs w:val="26"/>
              </w:rPr>
            </w:pPr>
            <w:r w:rsidRPr="005E724B">
              <w:rPr>
                <w:rFonts w:eastAsia="Times New Roman" w:cs="Calibri"/>
                <w:color w:val="000000"/>
                <w:sz w:val="26"/>
                <w:szCs w:val="26"/>
              </w:rPr>
              <w:t>Description</w:t>
            </w:r>
          </w:p>
        </w:tc>
        <w:tc>
          <w:tcPr>
            <w:tcW w:w="3560" w:type="dxa"/>
            <w:gridSpan w:val="2"/>
            <w:tcBorders>
              <w:top w:val="single" w:sz="4" w:space="0" w:color="BFBFBF"/>
              <w:left w:val="nil"/>
              <w:bottom w:val="single" w:sz="4" w:space="0" w:color="BFBFBF"/>
              <w:right w:val="single" w:sz="4" w:space="0" w:color="BFBFBF"/>
            </w:tcBorders>
            <w:shd w:val="clear" w:color="000000" w:fill="E8E8E8"/>
            <w:vAlign w:val="center"/>
            <w:hideMark/>
          </w:tcPr>
          <w:p w14:paraId="2036B326" w14:textId="77777777" w:rsidR="005E724B" w:rsidRPr="005E724B" w:rsidRDefault="005E724B" w:rsidP="005E724B">
            <w:pPr>
              <w:spacing w:after="0" w:line="240" w:lineRule="auto"/>
              <w:jc w:val="center"/>
              <w:rPr>
                <w:rFonts w:eastAsia="Times New Roman" w:cs="Calibri"/>
                <w:color w:val="000000"/>
                <w:sz w:val="26"/>
                <w:szCs w:val="26"/>
              </w:rPr>
            </w:pPr>
            <w:r w:rsidRPr="005E724B">
              <w:rPr>
                <w:rFonts w:eastAsia="Times New Roman" w:cs="Calibri"/>
                <w:color w:val="000000"/>
                <w:sz w:val="26"/>
                <w:szCs w:val="26"/>
              </w:rPr>
              <w:t>Amount ($)</w:t>
            </w:r>
          </w:p>
        </w:tc>
      </w:tr>
      <w:tr w:rsidR="005E724B" w:rsidRPr="005E724B" w14:paraId="7CEE2165" w14:textId="77777777" w:rsidTr="005E724B">
        <w:trPr>
          <w:trHeight w:val="6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6AEB5DA1" w14:textId="77777777" w:rsidR="005E724B" w:rsidRPr="005E724B" w:rsidRDefault="005E724B" w:rsidP="005E724B">
            <w:pPr>
              <w:spacing w:after="0" w:line="240" w:lineRule="auto"/>
              <w:rPr>
                <w:rFonts w:eastAsia="Times New Roman" w:cs="Calibri"/>
                <w:color w:val="000000"/>
                <w:sz w:val="24"/>
                <w:szCs w:val="24"/>
              </w:rPr>
            </w:pPr>
            <w:r w:rsidRPr="005E724B">
              <w:rPr>
                <w:rFonts w:eastAsia="Times New Roman" w:cs="Calibri"/>
                <w:color w:val="000000"/>
                <w:sz w:val="24"/>
                <w:szCs w:val="24"/>
              </w:rPr>
              <w:t>Installation Contractors</w:t>
            </w:r>
          </w:p>
        </w:tc>
        <w:tc>
          <w:tcPr>
            <w:tcW w:w="3560" w:type="dxa"/>
            <w:gridSpan w:val="2"/>
            <w:tcBorders>
              <w:top w:val="single" w:sz="4" w:space="0" w:color="BFBFBF"/>
              <w:left w:val="nil"/>
              <w:bottom w:val="single" w:sz="4" w:space="0" w:color="BFBFBF"/>
              <w:right w:val="single" w:sz="4" w:space="0" w:color="BFBFBF"/>
            </w:tcBorders>
            <w:shd w:val="clear" w:color="000000" w:fill="EFF5F6"/>
            <w:vAlign w:val="center"/>
            <w:hideMark/>
          </w:tcPr>
          <w:p w14:paraId="6273DC34" w14:textId="77777777" w:rsidR="005E724B" w:rsidRPr="005E724B" w:rsidRDefault="005E724B" w:rsidP="005E724B">
            <w:pPr>
              <w:spacing w:after="0" w:line="240" w:lineRule="auto"/>
              <w:rPr>
                <w:rFonts w:eastAsia="Times New Roman" w:cs="Calibri"/>
                <w:color w:val="000000"/>
                <w:sz w:val="20"/>
                <w:szCs w:val="20"/>
              </w:rPr>
            </w:pPr>
            <w:r w:rsidRPr="005E724B">
              <w:rPr>
                <w:rFonts w:eastAsia="Times New Roman" w:cs="Calibri"/>
                <w:color w:val="000000"/>
                <w:sz w:val="20"/>
                <w:szCs w:val="20"/>
              </w:rPr>
              <w:t>Installation services for 50 units</w:t>
            </w:r>
          </w:p>
        </w:tc>
        <w:tc>
          <w:tcPr>
            <w:tcW w:w="356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11D39454" w14:textId="77777777" w:rsidR="005E724B" w:rsidRPr="005E724B" w:rsidRDefault="005E724B" w:rsidP="005E724B">
            <w:pPr>
              <w:spacing w:after="0" w:line="240" w:lineRule="auto"/>
              <w:jc w:val="right"/>
              <w:rPr>
                <w:rFonts w:eastAsia="Times New Roman" w:cs="Calibri"/>
                <w:color w:val="000000"/>
                <w:sz w:val="26"/>
                <w:szCs w:val="26"/>
              </w:rPr>
            </w:pPr>
            <w:r w:rsidRPr="005E724B">
              <w:rPr>
                <w:rFonts w:eastAsia="Times New Roman" w:cs="Calibri"/>
                <w:color w:val="000000"/>
                <w:sz w:val="26"/>
                <w:szCs w:val="26"/>
              </w:rPr>
              <w:t>$200,000</w:t>
            </w:r>
          </w:p>
        </w:tc>
      </w:tr>
      <w:tr w:rsidR="005E724B" w:rsidRPr="005E724B" w14:paraId="180F3B87" w14:textId="77777777" w:rsidTr="005E724B">
        <w:trPr>
          <w:trHeight w:val="6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56841973" w14:textId="77777777" w:rsidR="005E724B" w:rsidRPr="005E724B" w:rsidRDefault="005E724B" w:rsidP="005E724B">
            <w:pPr>
              <w:spacing w:after="0" w:line="240" w:lineRule="auto"/>
              <w:rPr>
                <w:rFonts w:eastAsia="Times New Roman" w:cs="Calibri"/>
                <w:color w:val="000000"/>
                <w:sz w:val="24"/>
                <w:szCs w:val="24"/>
              </w:rPr>
            </w:pPr>
            <w:r w:rsidRPr="005E724B">
              <w:rPr>
                <w:rFonts w:eastAsia="Times New Roman" w:cs="Calibri"/>
                <w:color w:val="000000"/>
                <w:sz w:val="24"/>
                <w:szCs w:val="24"/>
              </w:rPr>
              <w:t>Training Contractors</w:t>
            </w:r>
          </w:p>
        </w:tc>
        <w:tc>
          <w:tcPr>
            <w:tcW w:w="3560" w:type="dxa"/>
            <w:gridSpan w:val="2"/>
            <w:tcBorders>
              <w:top w:val="single" w:sz="4" w:space="0" w:color="BFBFBF"/>
              <w:left w:val="nil"/>
              <w:bottom w:val="single" w:sz="4" w:space="0" w:color="BFBFBF"/>
              <w:right w:val="single" w:sz="4" w:space="0" w:color="BFBFBF"/>
            </w:tcBorders>
            <w:shd w:val="clear" w:color="000000" w:fill="EFF5F6"/>
            <w:vAlign w:val="center"/>
            <w:hideMark/>
          </w:tcPr>
          <w:p w14:paraId="24D13110" w14:textId="77777777" w:rsidR="005E724B" w:rsidRPr="005E724B" w:rsidRDefault="005E724B" w:rsidP="005E724B">
            <w:pPr>
              <w:spacing w:after="0" w:line="240" w:lineRule="auto"/>
              <w:rPr>
                <w:rFonts w:eastAsia="Times New Roman" w:cs="Calibri"/>
                <w:color w:val="000000"/>
                <w:sz w:val="20"/>
                <w:szCs w:val="20"/>
              </w:rPr>
            </w:pPr>
            <w:r w:rsidRPr="005E724B">
              <w:rPr>
                <w:rFonts w:eastAsia="Times New Roman" w:cs="Calibri"/>
                <w:color w:val="000000"/>
                <w:sz w:val="20"/>
                <w:szCs w:val="20"/>
              </w:rPr>
              <w:t>On-site training of local staff</w:t>
            </w:r>
          </w:p>
        </w:tc>
        <w:tc>
          <w:tcPr>
            <w:tcW w:w="356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0853F5F4" w14:textId="77777777" w:rsidR="005E724B" w:rsidRPr="005E724B" w:rsidRDefault="005E724B" w:rsidP="005E724B">
            <w:pPr>
              <w:spacing w:after="0" w:line="240" w:lineRule="auto"/>
              <w:jc w:val="right"/>
              <w:rPr>
                <w:rFonts w:eastAsia="Times New Roman" w:cs="Calibri"/>
                <w:color w:val="000000"/>
                <w:sz w:val="26"/>
                <w:szCs w:val="26"/>
              </w:rPr>
            </w:pPr>
            <w:r w:rsidRPr="005E724B">
              <w:rPr>
                <w:rFonts w:eastAsia="Times New Roman" w:cs="Calibri"/>
                <w:color w:val="000000"/>
                <w:sz w:val="26"/>
                <w:szCs w:val="26"/>
              </w:rPr>
              <w:t>$50,000</w:t>
            </w:r>
          </w:p>
        </w:tc>
      </w:tr>
      <w:tr w:rsidR="005E724B" w:rsidRPr="005E724B" w14:paraId="1BEF1EF6" w14:textId="77777777" w:rsidTr="005E724B">
        <w:trPr>
          <w:trHeight w:val="600"/>
        </w:trPr>
        <w:tc>
          <w:tcPr>
            <w:tcW w:w="3560" w:type="dxa"/>
            <w:gridSpan w:val="2"/>
            <w:tcBorders>
              <w:top w:val="single" w:sz="4" w:space="0" w:color="BFBFBF"/>
              <w:left w:val="single" w:sz="4" w:space="0" w:color="BFBFBF"/>
              <w:bottom w:val="single" w:sz="18" w:space="0" w:color="A6A6A6" w:themeColor="background1" w:themeShade="A6"/>
              <w:right w:val="single" w:sz="4" w:space="0" w:color="BFBFBF"/>
            </w:tcBorders>
            <w:shd w:val="clear" w:color="000000" w:fill="EFF5F6"/>
            <w:vAlign w:val="center"/>
            <w:hideMark/>
          </w:tcPr>
          <w:p w14:paraId="1B6B7220" w14:textId="77777777" w:rsidR="005E724B" w:rsidRPr="005E724B" w:rsidRDefault="005E724B" w:rsidP="005E724B">
            <w:pPr>
              <w:spacing w:after="0" w:line="240" w:lineRule="auto"/>
              <w:rPr>
                <w:rFonts w:eastAsia="Times New Roman" w:cs="Calibri"/>
                <w:color w:val="000000"/>
                <w:sz w:val="24"/>
                <w:szCs w:val="24"/>
              </w:rPr>
            </w:pPr>
            <w:r w:rsidRPr="005E724B">
              <w:rPr>
                <w:rFonts w:eastAsia="Times New Roman" w:cs="Calibri"/>
                <w:color w:val="000000"/>
                <w:sz w:val="24"/>
                <w:szCs w:val="24"/>
              </w:rPr>
              <w:t>Other (specify)</w:t>
            </w:r>
          </w:p>
        </w:tc>
        <w:tc>
          <w:tcPr>
            <w:tcW w:w="3560" w:type="dxa"/>
            <w:gridSpan w:val="2"/>
            <w:tcBorders>
              <w:top w:val="single" w:sz="4" w:space="0" w:color="BFBFBF"/>
              <w:left w:val="nil"/>
              <w:bottom w:val="single" w:sz="18" w:space="0" w:color="A6A6A6" w:themeColor="background1" w:themeShade="A6"/>
              <w:right w:val="single" w:sz="4" w:space="0" w:color="BFBFBF"/>
            </w:tcBorders>
            <w:shd w:val="clear" w:color="000000" w:fill="EFF5F6"/>
            <w:vAlign w:val="center"/>
            <w:hideMark/>
          </w:tcPr>
          <w:p w14:paraId="0406056D" w14:textId="77777777" w:rsidR="005E724B" w:rsidRPr="005E724B" w:rsidRDefault="005E724B" w:rsidP="005E724B">
            <w:pPr>
              <w:spacing w:after="0" w:line="240" w:lineRule="auto"/>
              <w:rPr>
                <w:rFonts w:eastAsia="Times New Roman" w:cs="Calibri"/>
                <w:color w:val="000000"/>
                <w:sz w:val="20"/>
                <w:szCs w:val="20"/>
              </w:rPr>
            </w:pPr>
            <w:r w:rsidRPr="005E724B">
              <w:rPr>
                <w:rFonts w:eastAsia="Times New Roman" w:cs="Calibri"/>
                <w:color w:val="000000"/>
                <w:sz w:val="20"/>
                <w:szCs w:val="20"/>
              </w:rPr>
              <w:t> </w:t>
            </w:r>
          </w:p>
        </w:tc>
        <w:tc>
          <w:tcPr>
            <w:tcW w:w="3560" w:type="dxa"/>
            <w:gridSpan w:val="2"/>
            <w:tcBorders>
              <w:top w:val="single" w:sz="4" w:space="0" w:color="BFBFBF"/>
              <w:left w:val="nil"/>
              <w:bottom w:val="single" w:sz="18" w:space="0" w:color="A6A6A6" w:themeColor="background1" w:themeShade="A6"/>
              <w:right w:val="single" w:sz="4" w:space="0" w:color="BFBFBF"/>
            </w:tcBorders>
            <w:shd w:val="clear" w:color="000000" w:fill="FFFFFF"/>
            <w:noWrap/>
            <w:vAlign w:val="center"/>
            <w:hideMark/>
          </w:tcPr>
          <w:p w14:paraId="760AEB3B" w14:textId="77777777" w:rsidR="005E724B" w:rsidRPr="005E724B" w:rsidRDefault="005E724B" w:rsidP="005E724B">
            <w:pPr>
              <w:spacing w:after="0" w:line="240" w:lineRule="auto"/>
              <w:rPr>
                <w:rFonts w:eastAsia="Times New Roman" w:cs="Calibri"/>
                <w:color w:val="000000"/>
                <w:sz w:val="26"/>
                <w:szCs w:val="26"/>
              </w:rPr>
            </w:pPr>
            <w:r w:rsidRPr="005E724B">
              <w:rPr>
                <w:rFonts w:eastAsia="Times New Roman" w:cs="Calibri"/>
                <w:color w:val="000000"/>
                <w:sz w:val="26"/>
                <w:szCs w:val="26"/>
              </w:rPr>
              <w:t> </w:t>
            </w:r>
          </w:p>
        </w:tc>
      </w:tr>
      <w:tr w:rsidR="005E724B" w:rsidRPr="005E724B" w14:paraId="4CF50E9A" w14:textId="77777777" w:rsidTr="005E724B">
        <w:trPr>
          <w:trHeight w:val="600"/>
        </w:trPr>
        <w:tc>
          <w:tcPr>
            <w:tcW w:w="7120" w:type="dxa"/>
            <w:gridSpan w:val="4"/>
            <w:tcBorders>
              <w:top w:val="single" w:sz="18" w:space="0" w:color="A6A6A6" w:themeColor="background1" w:themeShade="A6"/>
              <w:left w:val="single" w:sz="4" w:space="0" w:color="BFBFBF"/>
              <w:bottom w:val="single" w:sz="4" w:space="0" w:color="BFBFBF"/>
              <w:right w:val="single" w:sz="4" w:space="0" w:color="BFBFBF"/>
            </w:tcBorders>
            <w:shd w:val="clear" w:color="000000" w:fill="D8EEF1"/>
            <w:vAlign w:val="center"/>
            <w:hideMark/>
          </w:tcPr>
          <w:p w14:paraId="3F8385D4" w14:textId="77777777" w:rsidR="005E724B" w:rsidRPr="005E724B" w:rsidRDefault="005E724B" w:rsidP="005E724B">
            <w:pPr>
              <w:spacing w:after="0" w:line="240" w:lineRule="auto"/>
              <w:rPr>
                <w:rFonts w:eastAsia="Times New Roman" w:cs="Calibri"/>
                <w:color w:val="000000"/>
                <w:sz w:val="26"/>
                <w:szCs w:val="26"/>
              </w:rPr>
            </w:pPr>
            <w:r w:rsidRPr="005E724B">
              <w:rPr>
                <w:rFonts w:eastAsia="Times New Roman" w:cs="Calibri"/>
                <w:color w:val="000000"/>
                <w:sz w:val="26"/>
                <w:szCs w:val="26"/>
              </w:rPr>
              <w:t>Total Subcontractors</w:t>
            </w:r>
          </w:p>
        </w:tc>
        <w:tc>
          <w:tcPr>
            <w:tcW w:w="3560" w:type="dxa"/>
            <w:gridSpan w:val="2"/>
            <w:tcBorders>
              <w:top w:val="single" w:sz="18" w:space="0" w:color="A6A6A6" w:themeColor="background1" w:themeShade="A6"/>
              <w:left w:val="nil"/>
              <w:bottom w:val="single" w:sz="4" w:space="0" w:color="BFBFBF"/>
              <w:right w:val="single" w:sz="4" w:space="0" w:color="BFBFBF"/>
            </w:tcBorders>
            <w:shd w:val="clear" w:color="000000" w:fill="E9F4F6"/>
            <w:noWrap/>
            <w:vAlign w:val="center"/>
            <w:hideMark/>
          </w:tcPr>
          <w:p w14:paraId="33B1F447" w14:textId="77777777" w:rsidR="005E724B" w:rsidRPr="005E724B" w:rsidRDefault="005E724B" w:rsidP="005E724B">
            <w:pPr>
              <w:spacing w:after="0" w:line="240" w:lineRule="auto"/>
              <w:jc w:val="right"/>
              <w:rPr>
                <w:rFonts w:eastAsia="Times New Roman" w:cs="Calibri"/>
                <w:color w:val="000000"/>
                <w:sz w:val="26"/>
                <w:szCs w:val="26"/>
              </w:rPr>
            </w:pPr>
            <w:r w:rsidRPr="005E724B">
              <w:rPr>
                <w:rFonts w:eastAsia="Times New Roman" w:cs="Calibri"/>
                <w:color w:val="000000"/>
                <w:sz w:val="26"/>
                <w:szCs w:val="26"/>
              </w:rPr>
              <w:t>$250,000</w:t>
            </w:r>
          </w:p>
        </w:tc>
      </w:tr>
      <w:tr w:rsidR="005E724B" w:rsidRPr="005E724B" w14:paraId="1F803299" w14:textId="77777777" w:rsidTr="005E724B">
        <w:trPr>
          <w:trHeight w:val="200"/>
        </w:trPr>
        <w:tc>
          <w:tcPr>
            <w:tcW w:w="1780" w:type="dxa"/>
            <w:tcBorders>
              <w:top w:val="nil"/>
              <w:left w:val="nil"/>
              <w:bottom w:val="single" w:sz="18" w:space="0" w:color="649FB8"/>
              <w:right w:val="nil"/>
            </w:tcBorders>
            <w:shd w:val="clear" w:color="000000" w:fill="FFFFFF"/>
            <w:vAlign w:val="center"/>
            <w:hideMark/>
          </w:tcPr>
          <w:p w14:paraId="703DF65F" w14:textId="77777777" w:rsidR="005E724B" w:rsidRPr="005E724B" w:rsidRDefault="005E724B" w:rsidP="005E724B">
            <w:pPr>
              <w:spacing w:after="0" w:line="240" w:lineRule="auto"/>
              <w:rPr>
                <w:rFonts w:eastAsia="Times New Roman" w:cs="Calibri"/>
                <w:color w:val="000000"/>
                <w:sz w:val="20"/>
                <w:szCs w:val="20"/>
              </w:rPr>
            </w:pPr>
            <w:r w:rsidRPr="005E724B">
              <w:rPr>
                <w:rFonts w:eastAsia="Times New Roman" w:cs="Calibri"/>
                <w:color w:val="000000"/>
                <w:sz w:val="20"/>
                <w:szCs w:val="20"/>
              </w:rPr>
              <w:t> </w:t>
            </w:r>
          </w:p>
        </w:tc>
        <w:tc>
          <w:tcPr>
            <w:tcW w:w="1780" w:type="dxa"/>
            <w:tcBorders>
              <w:top w:val="nil"/>
              <w:left w:val="nil"/>
              <w:bottom w:val="single" w:sz="18" w:space="0" w:color="649FB8"/>
              <w:right w:val="nil"/>
            </w:tcBorders>
            <w:shd w:val="clear" w:color="000000" w:fill="FFFFFF"/>
            <w:vAlign w:val="center"/>
            <w:hideMark/>
          </w:tcPr>
          <w:p w14:paraId="14217ED8" w14:textId="77777777" w:rsidR="005E724B" w:rsidRPr="005E724B" w:rsidRDefault="005E724B" w:rsidP="005E724B">
            <w:pPr>
              <w:spacing w:after="0" w:line="240" w:lineRule="auto"/>
              <w:rPr>
                <w:rFonts w:eastAsia="Times New Roman" w:cs="Calibri"/>
                <w:color w:val="000000"/>
                <w:sz w:val="20"/>
                <w:szCs w:val="20"/>
              </w:rPr>
            </w:pPr>
            <w:r w:rsidRPr="005E724B">
              <w:rPr>
                <w:rFonts w:eastAsia="Times New Roman" w:cs="Calibri"/>
                <w:color w:val="000000"/>
                <w:sz w:val="20"/>
                <w:szCs w:val="20"/>
              </w:rPr>
              <w:t> </w:t>
            </w:r>
          </w:p>
        </w:tc>
        <w:tc>
          <w:tcPr>
            <w:tcW w:w="1780" w:type="dxa"/>
            <w:tcBorders>
              <w:top w:val="nil"/>
              <w:left w:val="nil"/>
              <w:bottom w:val="single" w:sz="18" w:space="0" w:color="649FB8"/>
              <w:right w:val="nil"/>
            </w:tcBorders>
            <w:shd w:val="clear" w:color="000000" w:fill="FFFFFF"/>
            <w:vAlign w:val="center"/>
            <w:hideMark/>
          </w:tcPr>
          <w:p w14:paraId="640BE056" w14:textId="77777777" w:rsidR="005E724B" w:rsidRPr="005E724B" w:rsidRDefault="005E724B" w:rsidP="005E724B">
            <w:pPr>
              <w:spacing w:after="0" w:line="240" w:lineRule="auto"/>
              <w:rPr>
                <w:rFonts w:eastAsia="Times New Roman" w:cs="Calibri"/>
                <w:color w:val="000000"/>
                <w:sz w:val="20"/>
                <w:szCs w:val="20"/>
              </w:rPr>
            </w:pPr>
            <w:r w:rsidRPr="005E724B">
              <w:rPr>
                <w:rFonts w:eastAsia="Times New Roman" w:cs="Calibri"/>
                <w:color w:val="000000"/>
                <w:sz w:val="20"/>
                <w:szCs w:val="20"/>
              </w:rPr>
              <w:t> </w:t>
            </w:r>
          </w:p>
        </w:tc>
        <w:tc>
          <w:tcPr>
            <w:tcW w:w="1780" w:type="dxa"/>
            <w:tcBorders>
              <w:top w:val="nil"/>
              <w:left w:val="nil"/>
              <w:bottom w:val="single" w:sz="18" w:space="0" w:color="649FB8"/>
              <w:right w:val="nil"/>
            </w:tcBorders>
            <w:shd w:val="clear" w:color="000000" w:fill="FFFFFF"/>
            <w:vAlign w:val="center"/>
            <w:hideMark/>
          </w:tcPr>
          <w:p w14:paraId="36AA221A" w14:textId="77777777" w:rsidR="005E724B" w:rsidRPr="005E724B" w:rsidRDefault="005E724B" w:rsidP="005E724B">
            <w:pPr>
              <w:spacing w:after="0" w:line="240" w:lineRule="auto"/>
              <w:rPr>
                <w:rFonts w:eastAsia="Times New Roman" w:cs="Calibri"/>
                <w:color w:val="000000"/>
                <w:sz w:val="20"/>
                <w:szCs w:val="20"/>
              </w:rPr>
            </w:pPr>
            <w:r w:rsidRPr="005E724B">
              <w:rPr>
                <w:rFonts w:eastAsia="Times New Roman" w:cs="Calibri"/>
                <w:color w:val="000000"/>
                <w:sz w:val="20"/>
                <w:szCs w:val="20"/>
              </w:rPr>
              <w:t> </w:t>
            </w:r>
          </w:p>
        </w:tc>
        <w:tc>
          <w:tcPr>
            <w:tcW w:w="1780" w:type="dxa"/>
            <w:tcBorders>
              <w:top w:val="nil"/>
              <w:left w:val="nil"/>
              <w:bottom w:val="single" w:sz="18" w:space="0" w:color="649FB8"/>
              <w:right w:val="nil"/>
            </w:tcBorders>
            <w:shd w:val="clear" w:color="000000" w:fill="FFFFFF"/>
            <w:vAlign w:val="center"/>
            <w:hideMark/>
          </w:tcPr>
          <w:p w14:paraId="37EB17A3" w14:textId="77777777" w:rsidR="005E724B" w:rsidRPr="005E724B" w:rsidRDefault="005E724B" w:rsidP="005E724B">
            <w:pPr>
              <w:spacing w:after="0" w:line="240" w:lineRule="auto"/>
              <w:rPr>
                <w:rFonts w:eastAsia="Times New Roman" w:cs="Calibri"/>
                <w:color w:val="000000"/>
                <w:sz w:val="20"/>
                <w:szCs w:val="20"/>
              </w:rPr>
            </w:pPr>
            <w:r w:rsidRPr="005E724B">
              <w:rPr>
                <w:rFonts w:eastAsia="Times New Roman" w:cs="Calibri"/>
                <w:color w:val="000000"/>
                <w:sz w:val="20"/>
                <w:szCs w:val="20"/>
              </w:rPr>
              <w:t> </w:t>
            </w:r>
          </w:p>
        </w:tc>
        <w:tc>
          <w:tcPr>
            <w:tcW w:w="1780" w:type="dxa"/>
            <w:tcBorders>
              <w:top w:val="nil"/>
              <w:left w:val="nil"/>
              <w:bottom w:val="single" w:sz="18" w:space="0" w:color="649FB8"/>
              <w:right w:val="nil"/>
            </w:tcBorders>
            <w:shd w:val="clear" w:color="000000" w:fill="FFFFFF"/>
            <w:vAlign w:val="center"/>
            <w:hideMark/>
          </w:tcPr>
          <w:p w14:paraId="50F69A09" w14:textId="77777777" w:rsidR="005E724B" w:rsidRPr="005E724B" w:rsidRDefault="005E724B" w:rsidP="005E724B">
            <w:pPr>
              <w:spacing w:after="0" w:line="240" w:lineRule="auto"/>
              <w:rPr>
                <w:rFonts w:eastAsia="Times New Roman" w:cs="Calibri"/>
                <w:color w:val="000000"/>
                <w:sz w:val="20"/>
                <w:szCs w:val="20"/>
              </w:rPr>
            </w:pPr>
            <w:r w:rsidRPr="005E724B">
              <w:rPr>
                <w:rFonts w:eastAsia="Times New Roman" w:cs="Calibri"/>
                <w:color w:val="000000"/>
                <w:sz w:val="20"/>
                <w:szCs w:val="20"/>
              </w:rPr>
              <w:t> </w:t>
            </w:r>
          </w:p>
        </w:tc>
      </w:tr>
      <w:tr w:rsidR="005E724B" w:rsidRPr="005E724B" w14:paraId="486839A5" w14:textId="77777777" w:rsidTr="005E724B">
        <w:trPr>
          <w:trHeight w:val="600"/>
        </w:trPr>
        <w:tc>
          <w:tcPr>
            <w:tcW w:w="7120" w:type="dxa"/>
            <w:gridSpan w:val="4"/>
            <w:tcBorders>
              <w:top w:val="single" w:sz="18" w:space="0" w:color="649FB8"/>
              <w:left w:val="single" w:sz="4" w:space="0" w:color="BFBFBF"/>
              <w:bottom w:val="single" w:sz="4" w:space="0" w:color="BFBFBF"/>
              <w:right w:val="single" w:sz="4" w:space="0" w:color="BFBFBF"/>
            </w:tcBorders>
            <w:shd w:val="clear" w:color="000000" w:fill="D8EEF1"/>
            <w:vAlign w:val="center"/>
            <w:hideMark/>
          </w:tcPr>
          <w:p w14:paraId="1421DD91" w14:textId="77777777" w:rsidR="005E724B" w:rsidRPr="005E724B" w:rsidRDefault="005E724B" w:rsidP="005E724B">
            <w:pPr>
              <w:spacing w:after="0" w:line="240" w:lineRule="auto"/>
              <w:rPr>
                <w:rFonts w:eastAsia="Times New Roman" w:cs="Calibri"/>
                <w:color w:val="000000"/>
                <w:sz w:val="28"/>
                <w:szCs w:val="28"/>
              </w:rPr>
            </w:pPr>
            <w:r w:rsidRPr="005E724B">
              <w:rPr>
                <w:rFonts w:eastAsia="Times New Roman" w:cs="Calibri"/>
                <w:color w:val="000000"/>
                <w:sz w:val="28"/>
                <w:szCs w:val="28"/>
              </w:rPr>
              <w:t>Total Direct Costs</w:t>
            </w:r>
          </w:p>
        </w:tc>
        <w:tc>
          <w:tcPr>
            <w:tcW w:w="3560" w:type="dxa"/>
            <w:gridSpan w:val="2"/>
            <w:tcBorders>
              <w:top w:val="single" w:sz="18" w:space="0" w:color="649FB8"/>
              <w:left w:val="nil"/>
              <w:bottom w:val="single" w:sz="4" w:space="0" w:color="BFBFBF"/>
              <w:right w:val="single" w:sz="4" w:space="0" w:color="BFBFBF"/>
            </w:tcBorders>
            <w:shd w:val="clear" w:color="000000" w:fill="E9F4F6"/>
            <w:noWrap/>
            <w:vAlign w:val="center"/>
            <w:hideMark/>
          </w:tcPr>
          <w:p w14:paraId="723DD02D" w14:textId="77777777" w:rsidR="005E724B" w:rsidRPr="005E724B" w:rsidRDefault="005E724B" w:rsidP="005E724B">
            <w:pPr>
              <w:spacing w:after="0" w:line="240" w:lineRule="auto"/>
              <w:jc w:val="right"/>
              <w:rPr>
                <w:rFonts w:eastAsia="Times New Roman" w:cs="Calibri"/>
                <w:color w:val="000000"/>
                <w:sz w:val="26"/>
                <w:szCs w:val="26"/>
              </w:rPr>
            </w:pPr>
            <w:r w:rsidRPr="005E724B">
              <w:rPr>
                <w:rFonts w:eastAsia="Times New Roman" w:cs="Calibri"/>
                <w:color w:val="000000"/>
                <w:sz w:val="26"/>
                <w:szCs w:val="26"/>
              </w:rPr>
              <w:t>$1,050,000</w:t>
            </w:r>
          </w:p>
        </w:tc>
      </w:tr>
    </w:tbl>
    <w:p w14:paraId="03782B70" w14:textId="77777777" w:rsidR="002B5461" w:rsidRDefault="002B5461" w:rsidP="008E4A4B">
      <w:pPr>
        <w:spacing w:after="0" w:line="240" w:lineRule="auto"/>
        <w:rPr>
          <w:rFonts w:cs="Arial"/>
          <w:bCs/>
          <w:noProof/>
          <w:color w:val="000000" w:themeColor="text1"/>
          <w:sz w:val="20"/>
          <w:szCs w:val="20"/>
        </w:rPr>
      </w:pPr>
    </w:p>
    <w:p w14:paraId="6B895B71" w14:textId="77777777" w:rsidR="005E724B" w:rsidRPr="005E724B" w:rsidRDefault="005E724B" w:rsidP="005E724B">
      <w:pPr>
        <w:pStyle w:val="Heading1"/>
      </w:pPr>
      <w:r w:rsidRPr="005E724B">
        <w:t>Indirect Costs (Overhead)</w:t>
      </w:r>
    </w:p>
    <w:tbl>
      <w:tblPr>
        <w:tblW w:w="10680" w:type="dxa"/>
        <w:tblLook w:val="04A0" w:firstRow="1" w:lastRow="0" w:firstColumn="1" w:lastColumn="0" w:noHBand="0" w:noVBand="1"/>
      </w:tblPr>
      <w:tblGrid>
        <w:gridCol w:w="3560"/>
        <w:gridCol w:w="3560"/>
        <w:gridCol w:w="3560"/>
      </w:tblGrid>
      <w:tr w:rsidR="005E724B" w:rsidRPr="005E724B" w14:paraId="6890EA44" w14:textId="77777777" w:rsidTr="005E724B">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65B80ECB" w14:textId="77777777" w:rsidR="005E724B" w:rsidRPr="005E724B" w:rsidRDefault="005E724B" w:rsidP="005E724B">
            <w:pPr>
              <w:spacing w:after="0" w:line="240" w:lineRule="auto"/>
              <w:rPr>
                <w:rFonts w:eastAsia="Times New Roman" w:cs="Calibri"/>
                <w:color w:val="000000"/>
                <w:sz w:val="26"/>
                <w:szCs w:val="26"/>
              </w:rPr>
            </w:pPr>
            <w:r w:rsidRPr="005E724B">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611C7116" w14:textId="77777777" w:rsidR="005E724B" w:rsidRPr="005E724B" w:rsidRDefault="005E724B" w:rsidP="005E724B">
            <w:pPr>
              <w:spacing w:after="0" w:line="240" w:lineRule="auto"/>
              <w:rPr>
                <w:rFonts w:eastAsia="Times New Roman" w:cs="Calibri"/>
                <w:color w:val="000000"/>
                <w:sz w:val="26"/>
                <w:szCs w:val="26"/>
              </w:rPr>
            </w:pPr>
            <w:r w:rsidRPr="005E724B">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1B2B560D" w14:textId="77777777" w:rsidR="005E724B" w:rsidRPr="005E724B" w:rsidRDefault="005E724B" w:rsidP="005E724B">
            <w:pPr>
              <w:spacing w:after="0" w:line="240" w:lineRule="auto"/>
              <w:jc w:val="center"/>
              <w:rPr>
                <w:rFonts w:eastAsia="Times New Roman" w:cs="Calibri"/>
                <w:color w:val="000000"/>
                <w:sz w:val="26"/>
                <w:szCs w:val="26"/>
              </w:rPr>
            </w:pPr>
            <w:r w:rsidRPr="005E724B">
              <w:rPr>
                <w:rFonts w:eastAsia="Times New Roman" w:cs="Calibri"/>
                <w:color w:val="000000"/>
                <w:sz w:val="26"/>
                <w:szCs w:val="26"/>
              </w:rPr>
              <w:t>Amount ($)</w:t>
            </w:r>
          </w:p>
        </w:tc>
      </w:tr>
      <w:tr w:rsidR="005E724B" w:rsidRPr="005E724B" w14:paraId="4B334639" w14:textId="77777777" w:rsidTr="005E724B">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1A781FBA" w14:textId="77777777" w:rsidR="005E724B" w:rsidRPr="005E724B" w:rsidRDefault="005E724B" w:rsidP="005E724B">
            <w:pPr>
              <w:spacing w:after="0" w:line="240" w:lineRule="auto"/>
              <w:rPr>
                <w:rFonts w:eastAsia="Times New Roman" w:cs="Calibri"/>
                <w:color w:val="000000"/>
                <w:sz w:val="24"/>
                <w:szCs w:val="24"/>
              </w:rPr>
            </w:pPr>
            <w:r w:rsidRPr="005E724B">
              <w:rPr>
                <w:rFonts w:eastAsia="Times New Roman" w:cs="Calibri"/>
                <w:color w:val="000000"/>
                <w:sz w:val="24"/>
                <w:szCs w:val="24"/>
              </w:rPr>
              <w:t>Overhead Costs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0D65E110" w14:textId="77777777" w:rsidR="005E724B" w:rsidRPr="005E724B" w:rsidRDefault="005E724B" w:rsidP="005E724B">
            <w:pPr>
              <w:spacing w:after="0" w:line="240" w:lineRule="auto"/>
              <w:rPr>
                <w:rFonts w:eastAsia="Times New Roman" w:cs="Calibri"/>
                <w:color w:val="000000"/>
                <w:sz w:val="20"/>
                <w:szCs w:val="20"/>
              </w:rPr>
            </w:pPr>
            <w:r w:rsidRPr="005E724B">
              <w:rPr>
                <w:rFonts w:eastAsia="Times New Roman" w:cs="Calibri"/>
                <w:color w:val="000000"/>
                <w:sz w:val="20"/>
                <w:szCs w:val="20"/>
              </w:rPr>
              <w:t>Rent, utilities, and administrative support</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1877E906" w14:textId="77777777" w:rsidR="005E724B" w:rsidRPr="005E724B" w:rsidRDefault="005E724B" w:rsidP="005E724B">
            <w:pPr>
              <w:spacing w:after="0" w:line="240" w:lineRule="auto"/>
              <w:jc w:val="right"/>
              <w:rPr>
                <w:rFonts w:eastAsia="Times New Roman" w:cs="Calibri"/>
                <w:color w:val="000000"/>
                <w:sz w:val="26"/>
                <w:szCs w:val="26"/>
              </w:rPr>
            </w:pPr>
            <w:r w:rsidRPr="005E724B">
              <w:rPr>
                <w:rFonts w:eastAsia="Times New Roman" w:cs="Calibri"/>
                <w:color w:val="000000"/>
                <w:sz w:val="26"/>
                <w:szCs w:val="26"/>
              </w:rPr>
              <w:t>$100,000</w:t>
            </w:r>
          </w:p>
        </w:tc>
      </w:tr>
      <w:tr w:rsidR="005E724B" w:rsidRPr="005E724B" w14:paraId="29D50620" w14:textId="77777777" w:rsidTr="005E724B">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0919D7A5" w14:textId="77777777" w:rsidR="005E724B" w:rsidRPr="005E724B" w:rsidRDefault="005E724B" w:rsidP="005E724B">
            <w:pPr>
              <w:spacing w:after="0" w:line="240" w:lineRule="auto"/>
              <w:rPr>
                <w:rFonts w:eastAsia="Times New Roman" w:cs="Calibri"/>
                <w:color w:val="000000"/>
                <w:sz w:val="24"/>
                <w:szCs w:val="24"/>
              </w:rPr>
            </w:pPr>
            <w:r w:rsidRPr="005E724B">
              <w:rPr>
                <w:rFonts w:eastAsia="Times New Roman" w:cs="Calibri"/>
                <w:color w:val="000000"/>
                <w:sz w:val="24"/>
                <w:szCs w:val="24"/>
              </w:rPr>
              <w:t>Administrative Costs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3F728DBD" w14:textId="77777777" w:rsidR="005E724B" w:rsidRPr="005E724B" w:rsidRDefault="005E724B" w:rsidP="005E724B">
            <w:pPr>
              <w:spacing w:after="0" w:line="240" w:lineRule="auto"/>
              <w:rPr>
                <w:rFonts w:eastAsia="Times New Roman" w:cs="Calibri"/>
                <w:color w:val="000000"/>
                <w:sz w:val="20"/>
                <w:szCs w:val="20"/>
              </w:rPr>
            </w:pPr>
            <w:r w:rsidRPr="005E724B">
              <w:rPr>
                <w:rFonts w:eastAsia="Times New Roman" w:cs="Calibri"/>
                <w:color w:val="000000"/>
                <w:sz w:val="20"/>
                <w:szCs w:val="20"/>
              </w:rPr>
              <w:t>Legal, finance, and HR services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28B4595D" w14:textId="77777777" w:rsidR="005E724B" w:rsidRPr="005E724B" w:rsidRDefault="005E724B" w:rsidP="005E724B">
            <w:pPr>
              <w:spacing w:after="0" w:line="240" w:lineRule="auto"/>
              <w:jc w:val="right"/>
              <w:rPr>
                <w:rFonts w:eastAsia="Times New Roman" w:cs="Calibri"/>
                <w:color w:val="000000"/>
                <w:sz w:val="26"/>
                <w:szCs w:val="26"/>
              </w:rPr>
            </w:pPr>
            <w:r w:rsidRPr="005E724B">
              <w:rPr>
                <w:rFonts w:eastAsia="Times New Roman" w:cs="Calibri"/>
                <w:color w:val="000000"/>
                <w:sz w:val="26"/>
                <w:szCs w:val="26"/>
              </w:rPr>
              <w:t>$50,000</w:t>
            </w:r>
          </w:p>
        </w:tc>
      </w:tr>
      <w:tr w:rsidR="005E724B" w:rsidRPr="005E724B" w14:paraId="33375567" w14:textId="77777777" w:rsidTr="005E724B">
        <w:trPr>
          <w:trHeight w:val="700"/>
        </w:trPr>
        <w:tc>
          <w:tcPr>
            <w:tcW w:w="3560" w:type="dxa"/>
            <w:tcBorders>
              <w:top w:val="single" w:sz="4" w:space="0" w:color="BFBFBF"/>
              <w:left w:val="single" w:sz="4" w:space="0" w:color="BFBFBF"/>
              <w:bottom w:val="single" w:sz="18" w:space="0" w:color="649FB8"/>
              <w:right w:val="single" w:sz="4" w:space="0" w:color="BFBFBF"/>
            </w:tcBorders>
            <w:shd w:val="clear" w:color="000000" w:fill="EFF5F6"/>
            <w:vAlign w:val="center"/>
            <w:hideMark/>
          </w:tcPr>
          <w:p w14:paraId="6C58BC16" w14:textId="77777777" w:rsidR="005E724B" w:rsidRPr="005E724B" w:rsidRDefault="005E724B" w:rsidP="005E724B">
            <w:pPr>
              <w:spacing w:after="0" w:line="240" w:lineRule="auto"/>
              <w:rPr>
                <w:rFonts w:eastAsia="Times New Roman" w:cs="Calibri"/>
                <w:color w:val="000000"/>
                <w:sz w:val="24"/>
                <w:szCs w:val="24"/>
              </w:rPr>
            </w:pPr>
            <w:r w:rsidRPr="005E724B">
              <w:rPr>
                <w:rFonts w:eastAsia="Times New Roman" w:cs="Calibri"/>
                <w:color w:val="000000"/>
                <w:sz w:val="24"/>
                <w:szCs w:val="24"/>
              </w:rPr>
              <w:t>Other (specify)</w:t>
            </w:r>
          </w:p>
        </w:tc>
        <w:tc>
          <w:tcPr>
            <w:tcW w:w="3560" w:type="dxa"/>
            <w:tcBorders>
              <w:top w:val="single" w:sz="4" w:space="0" w:color="BFBFBF"/>
              <w:left w:val="nil"/>
              <w:bottom w:val="single" w:sz="18" w:space="0" w:color="649FB8"/>
              <w:right w:val="single" w:sz="4" w:space="0" w:color="BFBFBF"/>
            </w:tcBorders>
            <w:shd w:val="clear" w:color="000000" w:fill="EFF5F6"/>
            <w:vAlign w:val="center"/>
            <w:hideMark/>
          </w:tcPr>
          <w:p w14:paraId="23347641" w14:textId="77777777" w:rsidR="005E724B" w:rsidRPr="005E724B" w:rsidRDefault="005E724B" w:rsidP="005E724B">
            <w:pPr>
              <w:spacing w:after="0" w:line="240" w:lineRule="auto"/>
              <w:rPr>
                <w:rFonts w:eastAsia="Times New Roman" w:cs="Calibri"/>
                <w:color w:val="000000"/>
                <w:sz w:val="20"/>
                <w:szCs w:val="20"/>
              </w:rPr>
            </w:pPr>
            <w:r w:rsidRPr="005E724B">
              <w:rPr>
                <w:rFonts w:eastAsia="Times New Roman" w:cs="Calibri"/>
                <w:color w:val="000000"/>
                <w:sz w:val="20"/>
                <w:szCs w:val="20"/>
              </w:rPr>
              <w:t> </w:t>
            </w:r>
          </w:p>
        </w:tc>
        <w:tc>
          <w:tcPr>
            <w:tcW w:w="3560" w:type="dxa"/>
            <w:tcBorders>
              <w:top w:val="single" w:sz="4" w:space="0" w:color="BFBFBF"/>
              <w:left w:val="nil"/>
              <w:bottom w:val="single" w:sz="18" w:space="0" w:color="649FB8"/>
              <w:right w:val="single" w:sz="4" w:space="0" w:color="BFBFBF"/>
            </w:tcBorders>
            <w:shd w:val="clear" w:color="000000" w:fill="FFFFFF"/>
            <w:noWrap/>
            <w:vAlign w:val="center"/>
            <w:hideMark/>
          </w:tcPr>
          <w:p w14:paraId="2EA96292" w14:textId="77777777" w:rsidR="005E724B" w:rsidRPr="005E724B" w:rsidRDefault="005E724B" w:rsidP="005E724B">
            <w:pPr>
              <w:spacing w:after="0" w:line="240" w:lineRule="auto"/>
              <w:rPr>
                <w:rFonts w:eastAsia="Times New Roman" w:cs="Calibri"/>
                <w:color w:val="000000"/>
                <w:sz w:val="26"/>
                <w:szCs w:val="26"/>
              </w:rPr>
            </w:pPr>
            <w:r w:rsidRPr="005E724B">
              <w:rPr>
                <w:rFonts w:eastAsia="Times New Roman" w:cs="Calibri"/>
                <w:color w:val="000000"/>
                <w:sz w:val="26"/>
                <w:szCs w:val="26"/>
              </w:rPr>
              <w:t> </w:t>
            </w:r>
          </w:p>
        </w:tc>
      </w:tr>
      <w:tr w:rsidR="005E724B" w:rsidRPr="005E724B" w14:paraId="291ADD6A" w14:textId="77777777" w:rsidTr="005E724B">
        <w:trPr>
          <w:trHeight w:val="700"/>
        </w:trPr>
        <w:tc>
          <w:tcPr>
            <w:tcW w:w="7120" w:type="dxa"/>
            <w:gridSpan w:val="2"/>
            <w:tcBorders>
              <w:top w:val="single" w:sz="18" w:space="0" w:color="649FB8"/>
              <w:left w:val="single" w:sz="4" w:space="0" w:color="BFBFBF"/>
              <w:bottom w:val="single" w:sz="4" w:space="0" w:color="BFBFBF"/>
              <w:right w:val="single" w:sz="4" w:space="0" w:color="BFBFBF"/>
            </w:tcBorders>
            <w:shd w:val="clear" w:color="000000" w:fill="D8EEF1"/>
            <w:vAlign w:val="center"/>
            <w:hideMark/>
          </w:tcPr>
          <w:p w14:paraId="6CD42C81" w14:textId="77777777" w:rsidR="005E724B" w:rsidRPr="005E724B" w:rsidRDefault="005E724B" w:rsidP="005E724B">
            <w:pPr>
              <w:spacing w:after="0" w:line="240" w:lineRule="auto"/>
              <w:rPr>
                <w:rFonts w:eastAsia="Times New Roman" w:cs="Calibri"/>
                <w:color w:val="000000"/>
                <w:sz w:val="28"/>
                <w:szCs w:val="28"/>
              </w:rPr>
            </w:pPr>
            <w:r w:rsidRPr="005E724B">
              <w:rPr>
                <w:rFonts w:eastAsia="Times New Roman" w:cs="Calibri"/>
                <w:color w:val="000000"/>
                <w:sz w:val="28"/>
                <w:szCs w:val="28"/>
              </w:rPr>
              <w:t>Total Indirect Costs</w:t>
            </w:r>
          </w:p>
        </w:tc>
        <w:tc>
          <w:tcPr>
            <w:tcW w:w="3560" w:type="dxa"/>
            <w:tcBorders>
              <w:top w:val="single" w:sz="18" w:space="0" w:color="649FB8"/>
              <w:left w:val="nil"/>
              <w:bottom w:val="single" w:sz="4" w:space="0" w:color="BFBFBF"/>
              <w:right w:val="single" w:sz="4" w:space="0" w:color="BFBFBF"/>
            </w:tcBorders>
            <w:shd w:val="clear" w:color="000000" w:fill="E9F4F6"/>
            <w:noWrap/>
            <w:vAlign w:val="center"/>
            <w:hideMark/>
          </w:tcPr>
          <w:p w14:paraId="22BC33C5" w14:textId="77777777" w:rsidR="005E724B" w:rsidRPr="005E724B" w:rsidRDefault="005E724B" w:rsidP="005E724B">
            <w:pPr>
              <w:spacing w:after="0" w:line="240" w:lineRule="auto"/>
              <w:jc w:val="right"/>
              <w:rPr>
                <w:rFonts w:eastAsia="Times New Roman" w:cs="Calibri"/>
                <w:color w:val="000000"/>
                <w:sz w:val="26"/>
                <w:szCs w:val="26"/>
              </w:rPr>
            </w:pPr>
            <w:r w:rsidRPr="005E724B">
              <w:rPr>
                <w:rFonts w:eastAsia="Times New Roman" w:cs="Calibri"/>
                <w:color w:val="000000"/>
                <w:sz w:val="26"/>
                <w:szCs w:val="26"/>
              </w:rPr>
              <w:t>$150,000</w:t>
            </w:r>
          </w:p>
        </w:tc>
      </w:tr>
    </w:tbl>
    <w:p w14:paraId="59756102" w14:textId="77777777" w:rsidR="002B5461" w:rsidRDefault="002B5461" w:rsidP="008E4A4B">
      <w:pPr>
        <w:spacing w:after="0" w:line="240" w:lineRule="auto"/>
        <w:rPr>
          <w:rFonts w:cs="Arial"/>
          <w:bCs/>
          <w:noProof/>
          <w:color w:val="000000" w:themeColor="text1"/>
          <w:sz w:val="20"/>
          <w:szCs w:val="20"/>
        </w:rPr>
      </w:pPr>
    </w:p>
    <w:p w14:paraId="02E68D23" w14:textId="77777777" w:rsidR="005E724B" w:rsidRPr="005E724B" w:rsidRDefault="005E724B" w:rsidP="005E724B">
      <w:pPr>
        <w:pStyle w:val="Heading1"/>
      </w:pPr>
      <w:r w:rsidRPr="005E724B">
        <w:lastRenderedPageBreak/>
        <w:t>Capital Expenditures</w:t>
      </w:r>
    </w:p>
    <w:tbl>
      <w:tblPr>
        <w:tblW w:w="10680" w:type="dxa"/>
        <w:tblLook w:val="04A0" w:firstRow="1" w:lastRow="0" w:firstColumn="1" w:lastColumn="0" w:noHBand="0" w:noVBand="1"/>
      </w:tblPr>
      <w:tblGrid>
        <w:gridCol w:w="3560"/>
        <w:gridCol w:w="3560"/>
        <w:gridCol w:w="3560"/>
      </w:tblGrid>
      <w:tr w:rsidR="006646ED" w:rsidRPr="006646ED" w14:paraId="594A7398" w14:textId="77777777" w:rsidTr="006646ED">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0290FD36" w14:textId="77777777" w:rsidR="006646ED" w:rsidRPr="006646ED" w:rsidRDefault="006646ED" w:rsidP="006646ED">
            <w:pPr>
              <w:spacing w:after="0" w:line="240" w:lineRule="auto"/>
              <w:rPr>
                <w:rFonts w:eastAsia="Times New Roman" w:cs="Calibri"/>
                <w:color w:val="000000"/>
                <w:sz w:val="26"/>
                <w:szCs w:val="26"/>
              </w:rPr>
            </w:pPr>
            <w:r w:rsidRPr="006646ED">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0F4EB37F" w14:textId="77777777" w:rsidR="006646ED" w:rsidRPr="006646ED" w:rsidRDefault="006646ED" w:rsidP="006646ED">
            <w:pPr>
              <w:spacing w:after="0" w:line="240" w:lineRule="auto"/>
              <w:rPr>
                <w:rFonts w:eastAsia="Times New Roman" w:cs="Calibri"/>
                <w:color w:val="000000"/>
                <w:sz w:val="26"/>
                <w:szCs w:val="26"/>
              </w:rPr>
            </w:pPr>
            <w:r w:rsidRPr="006646ED">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5948CF6D" w14:textId="77777777" w:rsidR="006646ED" w:rsidRPr="006646ED" w:rsidRDefault="006646ED" w:rsidP="006646ED">
            <w:pPr>
              <w:spacing w:after="0" w:line="240" w:lineRule="auto"/>
              <w:jc w:val="center"/>
              <w:rPr>
                <w:rFonts w:eastAsia="Times New Roman" w:cs="Calibri"/>
                <w:color w:val="000000"/>
                <w:sz w:val="26"/>
                <w:szCs w:val="26"/>
              </w:rPr>
            </w:pPr>
            <w:r w:rsidRPr="006646ED">
              <w:rPr>
                <w:rFonts w:eastAsia="Times New Roman" w:cs="Calibri"/>
                <w:color w:val="000000"/>
                <w:sz w:val="26"/>
                <w:szCs w:val="26"/>
              </w:rPr>
              <w:t>Amount ($)</w:t>
            </w:r>
          </w:p>
        </w:tc>
      </w:tr>
      <w:tr w:rsidR="006646ED" w:rsidRPr="006646ED" w14:paraId="678A63A2" w14:textId="77777777" w:rsidTr="006646ED">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184176BF" w14:textId="77777777" w:rsidR="006646ED" w:rsidRPr="006646ED" w:rsidRDefault="006646ED" w:rsidP="006646ED">
            <w:pPr>
              <w:spacing w:after="0" w:line="240" w:lineRule="auto"/>
              <w:rPr>
                <w:rFonts w:eastAsia="Times New Roman" w:cs="Calibri"/>
                <w:color w:val="000000"/>
                <w:sz w:val="24"/>
                <w:szCs w:val="24"/>
              </w:rPr>
            </w:pPr>
            <w:r w:rsidRPr="006646ED">
              <w:rPr>
                <w:rFonts w:eastAsia="Times New Roman" w:cs="Calibri"/>
                <w:color w:val="000000"/>
                <w:sz w:val="24"/>
                <w:szCs w:val="24"/>
              </w:rPr>
              <w:t>Equipment Purchases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22753FC6" w14:textId="77777777" w:rsidR="006646ED" w:rsidRPr="006646ED" w:rsidRDefault="006646ED" w:rsidP="006646ED">
            <w:pPr>
              <w:spacing w:after="0" w:line="240" w:lineRule="auto"/>
              <w:rPr>
                <w:rFonts w:eastAsia="Times New Roman" w:cs="Calibri"/>
                <w:color w:val="000000"/>
                <w:sz w:val="20"/>
                <w:szCs w:val="20"/>
              </w:rPr>
            </w:pPr>
            <w:r w:rsidRPr="006646ED">
              <w:rPr>
                <w:rFonts w:eastAsia="Times New Roman" w:cs="Calibri"/>
                <w:color w:val="000000"/>
                <w:sz w:val="20"/>
                <w:szCs w:val="20"/>
              </w:rPr>
              <w:t>Solar-powered purification units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071C663A" w14:textId="77777777" w:rsidR="006646ED" w:rsidRPr="006646ED" w:rsidRDefault="006646ED" w:rsidP="006646ED">
            <w:pPr>
              <w:spacing w:after="0" w:line="240" w:lineRule="auto"/>
              <w:jc w:val="right"/>
              <w:rPr>
                <w:rFonts w:eastAsia="Times New Roman" w:cs="Calibri"/>
                <w:color w:val="000000"/>
                <w:sz w:val="26"/>
                <w:szCs w:val="26"/>
              </w:rPr>
            </w:pPr>
            <w:r w:rsidRPr="006646ED">
              <w:rPr>
                <w:rFonts w:eastAsia="Times New Roman" w:cs="Calibri"/>
                <w:color w:val="000000"/>
                <w:sz w:val="26"/>
                <w:szCs w:val="26"/>
              </w:rPr>
              <w:t>$400,000</w:t>
            </w:r>
          </w:p>
        </w:tc>
      </w:tr>
      <w:tr w:rsidR="006646ED" w:rsidRPr="006646ED" w14:paraId="6CEABC90" w14:textId="77777777" w:rsidTr="006646ED">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431D3044" w14:textId="77777777" w:rsidR="006646ED" w:rsidRPr="006646ED" w:rsidRDefault="006646ED" w:rsidP="006646ED">
            <w:pPr>
              <w:spacing w:after="0" w:line="240" w:lineRule="auto"/>
              <w:rPr>
                <w:rFonts w:eastAsia="Times New Roman" w:cs="Calibri"/>
                <w:color w:val="000000"/>
                <w:sz w:val="24"/>
                <w:szCs w:val="24"/>
              </w:rPr>
            </w:pPr>
            <w:r w:rsidRPr="006646ED">
              <w:rPr>
                <w:rFonts w:eastAsia="Times New Roman" w:cs="Calibri"/>
                <w:color w:val="000000"/>
                <w:sz w:val="24"/>
                <w:szCs w:val="24"/>
              </w:rPr>
              <w:t>Infrastructure Upgrades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51D1888E" w14:textId="77777777" w:rsidR="006646ED" w:rsidRPr="006646ED" w:rsidRDefault="006646ED" w:rsidP="006646ED">
            <w:pPr>
              <w:spacing w:after="0" w:line="240" w:lineRule="auto"/>
              <w:rPr>
                <w:rFonts w:eastAsia="Times New Roman" w:cs="Calibri"/>
                <w:color w:val="000000"/>
                <w:sz w:val="20"/>
                <w:szCs w:val="20"/>
              </w:rPr>
            </w:pPr>
            <w:r w:rsidRPr="006646ED">
              <w:rPr>
                <w:rFonts w:eastAsia="Times New Roman" w:cs="Calibri"/>
                <w:color w:val="000000"/>
                <w:sz w:val="20"/>
                <w:szCs w:val="20"/>
              </w:rPr>
              <w:t>Facility expansion for storage</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6E707FFB" w14:textId="77777777" w:rsidR="006646ED" w:rsidRPr="006646ED" w:rsidRDefault="006646ED" w:rsidP="006646ED">
            <w:pPr>
              <w:spacing w:after="0" w:line="240" w:lineRule="auto"/>
              <w:jc w:val="right"/>
              <w:rPr>
                <w:rFonts w:eastAsia="Times New Roman" w:cs="Calibri"/>
                <w:color w:val="000000"/>
                <w:sz w:val="26"/>
                <w:szCs w:val="26"/>
              </w:rPr>
            </w:pPr>
            <w:r w:rsidRPr="006646ED">
              <w:rPr>
                <w:rFonts w:eastAsia="Times New Roman" w:cs="Calibri"/>
                <w:color w:val="000000"/>
                <w:sz w:val="26"/>
                <w:szCs w:val="26"/>
              </w:rPr>
              <w:t>$50,000</w:t>
            </w:r>
          </w:p>
        </w:tc>
      </w:tr>
      <w:tr w:rsidR="006646ED" w:rsidRPr="006646ED" w14:paraId="217EB699" w14:textId="77777777" w:rsidTr="006646ED">
        <w:trPr>
          <w:trHeight w:val="700"/>
        </w:trPr>
        <w:tc>
          <w:tcPr>
            <w:tcW w:w="3560" w:type="dxa"/>
            <w:tcBorders>
              <w:top w:val="single" w:sz="4" w:space="0" w:color="BFBFBF"/>
              <w:left w:val="single" w:sz="4" w:space="0" w:color="BFBFBF"/>
              <w:bottom w:val="single" w:sz="18" w:space="0" w:color="649FB8"/>
              <w:right w:val="single" w:sz="4" w:space="0" w:color="BFBFBF"/>
            </w:tcBorders>
            <w:shd w:val="clear" w:color="000000" w:fill="EFF5F6"/>
            <w:vAlign w:val="center"/>
            <w:hideMark/>
          </w:tcPr>
          <w:p w14:paraId="0450CE3C" w14:textId="77777777" w:rsidR="006646ED" w:rsidRPr="006646ED" w:rsidRDefault="006646ED" w:rsidP="006646ED">
            <w:pPr>
              <w:spacing w:after="0" w:line="240" w:lineRule="auto"/>
              <w:rPr>
                <w:rFonts w:eastAsia="Times New Roman" w:cs="Calibri"/>
                <w:color w:val="000000"/>
                <w:sz w:val="24"/>
                <w:szCs w:val="24"/>
              </w:rPr>
            </w:pPr>
            <w:r w:rsidRPr="006646ED">
              <w:rPr>
                <w:rFonts w:eastAsia="Times New Roman" w:cs="Calibri"/>
                <w:color w:val="000000"/>
                <w:sz w:val="24"/>
                <w:szCs w:val="24"/>
              </w:rPr>
              <w:t>Other (specify)</w:t>
            </w:r>
          </w:p>
        </w:tc>
        <w:tc>
          <w:tcPr>
            <w:tcW w:w="3560" w:type="dxa"/>
            <w:tcBorders>
              <w:top w:val="single" w:sz="4" w:space="0" w:color="BFBFBF"/>
              <w:left w:val="nil"/>
              <w:bottom w:val="single" w:sz="18" w:space="0" w:color="649FB8"/>
              <w:right w:val="single" w:sz="4" w:space="0" w:color="BFBFBF"/>
            </w:tcBorders>
            <w:shd w:val="clear" w:color="000000" w:fill="EFF5F6"/>
            <w:vAlign w:val="center"/>
            <w:hideMark/>
          </w:tcPr>
          <w:p w14:paraId="2B049942" w14:textId="77777777" w:rsidR="006646ED" w:rsidRPr="006646ED" w:rsidRDefault="006646ED" w:rsidP="006646ED">
            <w:pPr>
              <w:spacing w:after="0" w:line="240" w:lineRule="auto"/>
              <w:rPr>
                <w:rFonts w:eastAsia="Times New Roman" w:cs="Calibri"/>
                <w:color w:val="000000"/>
                <w:sz w:val="20"/>
                <w:szCs w:val="20"/>
              </w:rPr>
            </w:pPr>
            <w:r w:rsidRPr="006646ED">
              <w:rPr>
                <w:rFonts w:eastAsia="Times New Roman" w:cs="Calibri"/>
                <w:color w:val="000000"/>
                <w:sz w:val="20"/>
                <w:szCs w:val="20"/>
              </w:rPr>
              <w:t> </w:t>
            </w:r>
          </w:p>
        </w:tc>
        <w:tc>
          <w:tcPr>
            <w:tcW w:w="3560" w:type="dxa"/>
            <w:tcBorders>
              <w:top w:val="single" w:sz="4" w:space="0" w:color="BFBFBF"/>
              <w:left w:val="nil"/>
              <w:bottom w:val="single" w:sz="18" w:space="0" w:color="649FB8"/>
              <w:right w:val="single" w:sz="4" w:space="0" w:color="BFBFBF"/>
            </w:tcBorders>
            <w:shd w:val="clear" w:color="000000" w:fill="FFFFFF"/>
            <w:noWrap/>
            <w:vAlign w:val="center"/>
            <w:hideMark/>
          </w:tcPr>
          <w:p w14:paraId="6A783B10" w14:textId="77777777" w:rsidR="006646ED" w:rsidRPr="006646ED" w:rsidRDefault="006646ED" w:rsidP="006646ED">
            <w:pPr>
              <w:spacing w:after="0" w:line="240" w:lineRule="auto"/>
              <w:rPr>
                <w:rFonts w:eastAsia="Times New Roman" w:cs="Calibri"/>
                <w:color w:val="000000"/>
                <w:sz w:val="26"/>
                <w:szCs w:val="26"/>
              </w:rPr>
            </w:pPr>
            <w:r w:rsidRPr="006646ED">
              <w:rPr>
                <w:rFonts w:eastAsia="Times New Roman" w:cs="Calibri"/>
                <w:color w:val="000000"/>
                <w:sz w:val="26"/>
                <w:szCs w:val="26"/>
              </w:rPr>
              <w:t> </w:t>
            </w:r>
          </w:p>
        </w:tc>
      </w:tr>
      <w:tr w:rsidR="006646ED" w:rsidRPr="006646ED" w14:paraId="1B57525C" w14:textId="77777777" w:rsidTr="006646ED">
        <w:trPr>
          <w:trHeight w:val="700"/>
        </w:trPr>
        <w:tc>
          <w:tcPr>
            <w:tcW w:w="7120" w:type="dxa"/>
            <w:gridSpan w:val="2"/>
            <w:tcBorders>
              <w:top w:val="single" w:sz="18" w:space="0" w:color="649FB8"/>
              <w:left w:val="single" w:sz="4" w:space="0" w:color="BFBFBF"/>
              <w:bottom w:val="single" w:sz="4" w:space="0" w:color="BFBFBF"/>
              <w:right w:val="single" w:sz="4" w:space="0" w:color="BFBFBF"/>
            </w:tcBorders>
            <w:shd w:val="clear" w:color="000000" w:fill="D8EEF1"/>
            <w:vAlign w:val="center"/>
            <w:hideMark/>
          </w:tcPr>
          <w:p w14:paraId="152FC0A2" w14:textId="77777777" w:rsidR="006646ED" w:rsidRPr="006646ED" w:rsidRDefault="006646ED" w:rsidP="006646ED">
            <w:pPr>
              <w:spacing w:after="0" w:line="240" w:lineRule="auto"/>
              <w:rPr>
                <w:rFonts w:eastAsia="Times New Roman" w:cs="Calibri"/>
                <w:color w:val="000000"/>
                <w:sz w:val="28"/>
                <w:szCs w:val="28"/>
              </w:rPr>
            </w:pPr>
            <w:r w:rsidRPr="006646ED">
              <w:rPr>
                <w:rFonts w:eastAsia="Times New Roman" w:cs="Calibri"/>
                <w:color w:val="000000"/>
                <w:sz w:val="28"/>
                <w:szCs w:val="28"/>
              </w:rPr>
              <w:t>Total Capital Expenditures</w:t>
            </w:r>
          </w:p>
        </w:tc>
        <w:tc>
          <w:tcPr>
            <w:tcW w:w="3560" w:type="dxa"/>
            <w:tcBorders>
              <w:top w:val="single" w:sz="18" w:space="0" w:color="649FB8"/>
              <w:left w:val="nil"/>
              <w:bottom w:val="single" w:sz="4" w:space="0" w:color="BFBFBF"/>
              <w:right w:val="single" w:sz="4" w:space="0" w:color="BFBFBF"/>
            </w:tcBorders>
            <w:shd w:val="clear" w:color="000000" w:fill="E9F4F6"/>
            <w:noWrap/>
            <w:vAlign w:val="center"/>
            <w:hideMark/>
          </w:tcPr>
          <w:p w14:paraId="63FDD167" w14:textId="77777777" w:rsidR="006646ED" w:rsidRPr="006646ED" w:rsidRDefault="006646ED" w:rsidP="006646ED">
            <w:pPr>
              <w:spacing w:after="0" w:line="240" w:lineRule="auto"/>
              <w:jc w:val="right"/>
              <w:rPr>
                <w:rFonts w:eastAsia="Times New Roman" w:cs="Calibri"/>
                <w:color w:val="000000"/>
                <w:sz w:val="26"/>
                <w:szCs w:val="26"/>
              </w:rPr>
            </w:pPr>
            <w:r w:rsidRPr="006646ED">
              <w:rPr>
                <w:rFonts w:eastAsia="Times New Roman" w:cs="Calibri"/>
                <w:color w:val="000000"/>
                <w:sz w:val="26"/>
                <w:szCs w:val="26"/>
              </w:rPr>
              <w:t>$450,000</w:t>
            </w:r>
          </w:p>
        </w:tc>
      </w:tr>
    </w:tbl>
    <w:p w14:paraId="2A30825F" w14:textId="77777777" w:rsidR="002B5461" w:rsidRDefault="002B5461" w:rsidP="008E4A4B">
      <w:pPr>
        <w:spacing w:after="0" w:line="240" w:lineRule="auto"/>
        <w:rPr>
          <w:rFonts w:cs="Arial"/>
          <w:bCs/>
          <w:noProof/>
          <w:color w:val="000000" w:themeColor="text1"/>
          <w:sz w:val="20"/>
          <w:szCs w:val="20"/>
        </w:rPr>
      </w:pPr>
    </w:p>
    <w:p w14:paraId="75C70EEC" w14:textId="77777777" w:rsidR="006646ED" w:rsidRPr="006646ED" w:rsidRDefault="006646ED" w:rsidP="006646ED">
      <w:pPr>
        <w:pStyle w:val="Heading1"/>
      </w:pPr>
      <w:r w:rsidRPr="006646ED">
        <w:t>Contingency &amp; Risk Management</w:t>
      </w:r>
    </w:p>
    <w:p w14:paraId="1C3E4B27" w14:textId="77777777" w:rsidR="006646ED" w:rsidRPr="006646ED" w:rsidRDefault="006646ED" w:rsidP="006646ED">
      <w:pPr>
        <w:pStyle w:val="Heading2"/>
      </w:pPr>
      <w:r w:rsidRPr="006646ED">
        <w:t>Contingency Fund</w:t>
      </w:r>
    </w:p>
    <w:tbl>
      <w:tblPr>
        <w:tblW w:w="10680" w:type="dxa"/>
        <w:tblLook w:val="04A0" w:firstRow="1" w:lastRow="0" w:firstColumn="1" w:lastColumn="0" w:noHBand="0" w:noVBand="1"/>
      </w:tblPr>
      <w:tblGrid>
        <w:gridCol w:w="10680"/>
      </w:tblGrid>
      <w:tr w:rsidR="006646ED" w:rsidRPr="006646ED" w14:paraId="4EE7F9FC" w14:textId="77777777" w:rsidTr="006646ED">
        <w:trPr>
          <w:trHeight w:val="700"/>
        </w:trPr>
        <w:tc>
          <w:tcPr>
            <w:tcW w:w="10680" w:type="dxa"/>
            <w:tcBorders>
              <w:top w:val="single" w:sz="4" w:space="0" w:color="0B98A6"/>
              <w:left w:val="nil"/>
              <w:bottom w:val="single" w:sz="4" w:space="0" w:color="BFBFBF"/>
              <w:right w:val="nil"/>
            </w:tcBorders>
            <w:shd w:val="clear" w:color="auto" w:fill="auto"/>
            <w:vAlign w:val="center"/>
            <w:hideMark/>
          </w:tcPr>
          <w:p w14:paraId="1FAD1AC0" w14:textId="77777777" w:rsidR="006646ED" w:rsidRPr="006646ED" w:rsidRDefault="006646ED" w:rsidP="006646ED">
            <w:pPr>
              <w:spacing w:after="0" w:line="240" w:lineRule="auto"/>
              <w:rPr>
                <w:rFonts w:eastAsia="Times New Roman" w:cs="Calibri"/>
                <w:color w:val="000000"/>
                <w:sz w:val="32"/>
                <w:szCs w:val="32"/>
              </w:rPr>
            </w:pPr>
            <w:r w:rsidRPr="006646ED">
              <w:rPr>
                <w:rFonts w:eastAsia="Times New Roman" w:cs="Calibri"/>
                <w:color w:val="000000"/>
                <w:sz w:val="32"/>
                <w:szCs w:val="32"/>
              </w:rPr>
              <w:t>$150,000</w:t>
            </w:r>
          </w:p>
        </w:tc>
      </w:tr>
    </w:tbl>
    <w:p w14:paraId="64F25923" w14:textId="77777777" w:rsidR="002B5461" w:rsidRDefault="002B5461" w:rsidP="008E4A4B">
      <w:pPr>
        <w:spacing w:after="0" w:line="240" w:lineRule="auto"/>
        <w:rPr>
          <w:rFonts w:cs="Arial"/>
          <w:bCs/>
          <w:noProof/>
          <w:color w:val="000000" w:themeColor="text1"/>
          <w:sz w:val="20"/>
          <w:szCs w:val="20"/>
        </w:rPr>
      </w:pPr>
    </w:p>
    <w:p w14:paraId="1AA67F53" w14:textId="77777777" w:rsidR="006646ED" w:rsidRPr="006646ED" w:rsidRDefault="006646ED" w:rsidP="006646ED">
      <w:pPr>
        <w:pStyle w:val="Heading2"/>
      </w:pPr>
      <w:r w:rsidRPr="006646ED">
        <w:t>Justification for Contingency</w:t>
      </w:r>
    </w:p>
    <w:p w14:paraId="689AF341" w14:textId="77777777" w:rsidR="006646ED" w:rsidRPr="006646ED" w:rsidRDefault="006646ED" w:rsidP="006646ED">
      <w:pPr>
        <w:rPr>
          <w:color w:val="404040" w:themeColor="text1" w:themeTint="BF"/>
        </w:rPr>
      </w:pPr>
      <w:r w:rsidRPr="006646ED">
        <w:rPr>
          <w:color w:val="404040" w:themeColor="text1" w:themeTint="BF"/>
        </w:rPr>
        <w:t>Explain why a contingency fund is necessary for this project, such as accounting for unexpected costs, delays, or changes in project scope.</w:t>
      </w:r>
    </w:p>
    <w:tbl>
      <w:tblPr>
        <w:tblW w:w="10680" w:type="dxa"/>
        <w:tblLook w:val="04A0" w:firstRow="1" w:lastRow="0" w:firstColumn="1" w:lastColumn="0" w:noHBand="0" w:noVBand="1"/>
      </w:tblPr>
      <w:tblGrid>
        <w:gridCol w:w="10680"/>
      </w:tblGrid>
      <w:tr w:rsidR="006646ED" w:rsidRPr="006646ED" w14:paraId="2CC10E35" w14:textId="77777777" w:rsidTr="006646ED">
        <w:trPr>
          <w:trHeight w:val="1000"/>
        </w:trPr>
        <w:tc>
          <w:tcPr>
            <w:tcW w:w="10680" w:type="dxa"/>
            <w:tcBorders>
              <w:top w:val="single" w:sz="4" w:space="0" w:color="0B98A6"/>
              <w:left w:val="nil"/>
              <w:bottom w:val="single" w:sz="4" w:space="0" w:color="BFBFBF"/>
              <w:right w:val="nil"/>
            </w:tcBorders>
            <w:shd w:val="clear" w:color="auto" w:fill="auto"/>
            <w:vAlign w:val="center"/>
            <w:hideMark/>
          </w:tcPr>
          <w:p w14:paraId="58FAE8C7" w14:textId="77777777" w:rsidR="006646ED" w:rsidRPr="006646ED" w:rsidRDefault="006646ED" w:rsidP="006646ED">
            <w:pPr>
              <w:spacing w:after="0" w:line="240" w:lineRule="auto"/>
              <w:rPr>
                <w:rFonts w:eastAsia="Times New Roman" w:cs="Calibri"/>
                <w:color w:val="000000"/>
                <w:sz w:val="24"/>
                <w:szCs w:val="24"/>
              </w:rPr>
            </w:pPr>
            <w:r w:rsidRPr="006646ED">
              <w:rPr>
                <w:rFonts w:eastAsia="Times New Roman" w:cs="Calibri"/>
                <w:color w:val="000000"/>
                <w:sz w:val="24"/>
                <w:szCs w:val="24"/>
              </w:rPr>
              <w:t xml:space="preserve">The contingency fund covers unforeseen costs such as delays in equipment delivery, increased material costs, or additional technical support. </w:t>
            </w:r>
          </w:p>
        </w:tc>
      </w:tr>
    </w:tbl>
    <w:p w14:paraId="50C52AB4" w14:textId="77777777" w:rsidR="002B5461" w:rsidRDefault="002B5461" w:rsidP="008E4A4B">
      <w:pPr>
        <w:spacing w:after="0" w:line="240" w:lineRule="auto"/>
        <w:rPr>
          <w:rFonts w:cs="Arial"/>
          <w:bCs/>
          <w:noProof/>
          <w:color w:val="000000" w:themeColor="text1"/>
          <w:sz w:val="20"/>
          <w:szCs w:val="20"/>
        </w:rPr>
      </w:pPr>
    </w:p>
    <w:p w14:paraId="612BB5CA" w14:textId="77777777" w:rsidR="006646ED" w:rsidRPr="006646ED" w:rsidRDefault="006646ED" w:rsidP="006646ED">
      <w:pPr>
        <w:pStyle w:val="Heading2"/>
      </w:pPr>
      <w:r w:rsidRPr="006646ED">
        <w:t>Risk Assessment</w:t>
      </w:r>
    </w:p>
    <w:tbl>
      <w:tblPr>
        <w:tblW w:w="10680" w:type="dxa"/>
        <w:tblLook w:val="04A0" w:firstRow="1" w:lastRow="0" w:firstColumn="1" w:lastColumn="0" w:noHBand="0" w:noVBand="1"/>
      </w:tblPr>
      <w:tblGrid>
        <w:gridCol w:w="5340"/>
        <w:gridCol w:w="5340"/>
      </w:tblGrid>
      <w:tr w:rsidR="006646ED" w:rsidRPr="006646ED" w14:paraId="214AF3C6" w14:textId="77777777" w:rsidTr="006646ED">
        <w:trPr>
          <w:trHeight w:val="500"/>
        </w:trPr>
        <w:tc>
          <w:tcPr>
            <w:tcW w:w="5340" w:type="dxa"/>
            <w:tcBorders>
              <w:top w:val="single" w:sz="4" w:space="0" w:color="BFBFBF"/>
              <w:left w:val="single" w:sz="4" w:space="0" w:color="BFBFBF"/>
              <w:bottom w:val="single" w:sz="4" w:space="0" w:color="BFBFBF"/>
              <w:right w:val="single" w:sz="4" w:space="0" w:color="BFBFBF"/>
            </w:tcBorders>
            <w:shd w:val="clear" w:color="000000" w:fill="C9DCE1"/>
            <w:vAlign w:val="center"/>
            <w:hideMark/>
          </w:tcPr>
          <w:p w14:paraId="55DA429C" w14:textId="77777777" w:rsidR="006646ED" w:rsidRPr="006646ED" w:rsidRDefault="006646ED" w:rsidP="006646ED">
            <w:pPr>
              <w:spacing w:after="0" w:line="240" w:lineRule="auto"/>
              <w:rPr>
                <w:rFonts w:eastAsia="Times New Roman" w:cs="Calibri"/>
                <w:color w:val="000000"/>
                <w:sz w:val="26"/>
                <w:szCs w:val="26"/>
              </w:rPr>
            </w:pPr>
            <w:r w:rsidRPr="006646ED">
              <w:rPr>
                <w:rFonts w:eastAsia="Times New Roman" w:cs="Calibri"/>
                <w:color w:val="000000"/>
                <w:sz w:val="26"/>
                <w:szCs w:val="26"/>
              </w:rPr>
              <w:t>Risks</w:t>
            </w:r>
          </w:p>
        </w:tc>
        <w:tc>
          <w:tcPr>
            <w:tcW w:w="5340" w:type="dxa"/>
            <w:tcBorders>
              <w:top w:val="single" w:sz="4" w:space="0" w:color="BFBFBF"/>
              <w:left w:val="nil"/>
              <w:bottom w:val="single" w:sz="4" w:space="0" w:color="BFBFBF"/>
              <w:right w:val="single" w:sz="4" w:space="0" w:color="BFBFBF"/>
            </w:tcBorders>
            <w:shd w:val="clear" w:color="000000" w:fill="C9DCE1"/>
            <w:vAlign w:val="center"/>
            <w:hideMark/>
          </w:tcPr>
          <w:p w14:paraId="313A3689" w14:textId="77777777" w:rsidR="006646ED" w:rsidRPr="006646ED" w:rsidRDefault="006646ED" w:rsidP="006646ED">
            <w:pPr>
              <w:spacing w:after="0" w:line="240" w:lineRule="auto"/>
              <w:rPr>
                <w:rFonts w:eastAsia="Times New Roman" w:cs="Calibri"/>
                <w:color w:val="000000"/>
                <w:sz w:val="26"/>
                <w:szCs w:val="26"/>
              </w:rPr>
            </w:pPr>
            <w:r w:rsidRPr="006646ED">
              <w:rPr>
                <w:rFonts w:eastAsia="Times New Roman" w:cs="Calibri"/>
                <w:color w:val="000000"/>
                <w:sz w:val="26"/>
                <w:szCs w:val="26"/>
              </w:rPr>
              <w:t>Mitigation Strategies</w:t>
            </w:r>
          </w:p>
        </w:tc>
      </w:tr>
      <w:tr w:rsidR="006646ED" w:rsidRPr="006646ED" w14:paraId="08D0999D" w14:textId="77777777" w:rsidTr="006646ED">
        <w:trPr>
          <w:trHeight w:val="1300"/>
        </w:trPr>
        <w:tc>
          <w:tcPr>
            <w:tcW w:w="5340" w:type="dxa"/>
            <w:tcBorders>
              <w:top w:val="single" w:sz="4" w:space="0" w:color="BFBFBF"/>
              <w:left w:val="single" w:sz="4" w:space="0" w:color="BFBFBF"/>
              <w:bottom w:val="single" w:sz="4" w:space="0" w:color="BFBFBF"/>
              <w:right w:val="single" w:sz="4" w:space="0" w:color="BFBFBF"/>
            </w:tcBorders>
            <w:shd w:val="clear" w:color="000000" w:fill="E9F4F6"/>
            <w:vAlign w:val="center"/>
            <w:hideMark/>
          </w:tcPr>
          <w:p w14:paraId="5376A9C7" w14:textId="77777777" w:rsidR="006646ED" w:rsidRPr="006646ED" w:rsidRDefault="006646ED" w:rsidP="006646ED">
            <w:pPr>
              <w:spacing w:after="0" w:line="240" w:lineRule="auto"/>
              <w:rPr>
                <w:rFonts w:eastAsia="Times New Roman" w:cs="Calibri"/>
                <w:color w:val="305A6C"/>
                <w:sz w:val="24"/>
                <w:szCs w:val="24"/>
              </w:rPr>
            </w:pPr>
            <w:r w:rsidRPr="006646ED">
              <w:rPr>
                <w:rFonts w:eastAsia="Times New Roman" w:cs="Calibri"/>
                <w:color w:val="305A6C"/>
                <w:sz w:val="24"/>
                <w:szCs w:val="24"/>
              </w:rPr>
              <w:t>Delays in procurement and delivery of solar equipment</w:t>
            </w:r>
          </w:p>
        </w:tc>
        <w:tc>
          <w:tcPr>
            <w:tcW w:w="5340" w:type="dxa"/>
            <w:tcBorders>
              <w:top w:val="single" w:sz="4" w:space="0" w:color="BFBFBF"/>
              <w:left w:val="nil"/>
              <w:bottom w:val="single" w:sz="4" w:space="0" w:color="BFBFBF"/>
              <w:right w:val="single" w:sz="4" w:space="0" w:color="BFBFBF"/>
            </w:tcBorders>
            <w:shd w:val="clear" w:color="000000" w:fill="FFFFFF"/>
            <w:vAlign w:val="center"/>
            <w:hideMark/>
          </w:tcPr>
          <w:p w14:paraId="0A5C0FA3" w14:textId="77777777" w:rsidR="006646ED" w:rsidRPr="006646ED" w:rsidRDefault="006646ED" w:rsidP="006646ED">
            <w:pPr>
              <w:spacing w:after="0" w:line="240" w:lineRule="auto"/>
              <w:rPr>
                <w:rFonts w:eastAsia="Times New Roman" w:cs="Calibri"/>
                <w:color w:val="000000"/>
                <w:sz w:val="24"/>
                <w:szCs w:val="24"/>
              </w:rPr>
            </w:pPr>
            <w:r w:rsidRPr="006646ED">
              <w:rPr>
                <w:rFonts w:eastAsia="Times New Roman" w:cs="Calibri"/>
                <w:color w:val="000000"/>
                <w:sz w:val="24"/>
                <w:szCs w:val="24"/>
              </w:rPr>
              <w:t>Secure multiple vendors and initiate early procurement.</w:t>
            </w:r>
          </w:p>
        </w:tc>
      </w:tr>
      <w:tr w:rsidR="006646ED" w:rsidRPr="006646ED" w14:paraId="01122614" w14:textId="77777777" w:rsidTr="006646ED">
        <w:trPr>
          <w:trHeight w:val="1300"/>
        </w:trPr>
        <w:tc>
          <w:tcPr>
            <w:tcW w:w="5340" w:type="dxa"/>
            <w:tcBorders>
              <w:top w:val="single" w:sz="4" w:space="0" w:color="BFBFBF"/>
              <w:left w:val="single" w:sz="4" w:space="0" w:color="BFBFBF"/>
              <w:bottom w:val="single" w:sz="4" w:space="0" w:color="BFBFBF"/>
              <w:right w:val="single" w:sz="4" w:space="0" w:color="BFBFBF"/>
            </w:tcBorders>
            <w:shd w:val="clear" w:color="000000" w:fill="E9F4F6"/>
            <w:vAlign w:val="center"/>
            <w:hideMark/>
          </w:tcPr>
          <w:p w14:paraId="45A1D4C1" w14:textId="77777777" w:rsidR="006646ED" w:rsidRPr="006646ED" w:rsidRDefault="006646ED" w:rsidP="006646ED">
            <w:pPr>
              <w:spacing w:after="0" w:line="240" w:lineRule="auto"/>
              <w:rPr>
                <w:rFonts w:eastAsia="Times New Roman" w:cs="Calibri"/>
                <w:color w:val="305A6C"/>
                <w:sz w:val="24"/>
                <w:szCs w:val="24"/>
              </w:rPr>
            </w:pPr>
            <w:r w:rsidRPr="006646ED">
              <w:rPr>
                <w:rFonts w:eastAsia="Times New Roman" w:cs="Calibri"/>
                <w:color w:val="305A6C"/>
                <w:sz w:val="24"/>
                <w:szCs w:val="24"/>
              </w:rPr>
              <w:t>Insufficient training of local technicians leading to system malfunctions</w:t>
            </w:r>
          </w:p>
        </w:tc>
        <w:tc>
          <w:tcPr>
            <w:tcW w:w="5340" w:type="dxa"/>
            <w:tcBorders>
              <w:top w:val="single" w:sz="4" w:space="0" w:color="BFBFBF"/>
              <w:left w:val="nil"/>
              <w:bottom w:val="single" w:sz="4" w:space="0" w:color="BFBFBF"/>
              <w:right w:val="single" w:sz="4" w:space="0" w:color="BFBFBF"/>
            </w:tcBorders>
            <w:shd w:val="clear" w:color="000000" w:fill="FFFFFF"/>
            <w:vAlign w:val="center"/>
            <w:hideMark/>
          </w:tcPr>
          <w:p w14:paraId="6C6BDD35" w14:textId="77777777" w:rsidR="006646ED" w:rsidRPr="006646ED" w:rsidRDefault="006646ED" w:rsidP="006646ED">
            <w:pPr>
              <w:spacing w:after="0" w:line="240" w:lineRule="auto"/>
              <w:rPr>
                <w:rFonts w:eastAsia="Times New Roman" w:cs="Calibri"/>
                <w:color w:val="000000"/>
                <w:sz w:val="24"/>
                <w:szCs w:val="24"/>
              </w:rPr>
            </w:pPr>
            <w:r w:rsidRPr="006646ED">
              <w:rPr>
                <w:rFonts w:eastAsia="Times New Roman" w:cs="Calibri"/>
                <w:color w:val="000000"/>
                <w:sz w:val="24"/>
                <w:szCs w:val="24"/>
              </w:rPr>
              <w:t>Include follow-up training and support visits for local technicians.</w:t>
            </w:r>
          </w:p>
        </w:tc>
      </w:tr>
    </w:tbl>
    <w:p w14:paraId="3497F41F" w14:textId="77777777" w:rsidR="002B5461" w:rsidRDefault="002B5461" w:rsidP="008E4A4B">
      <w:pPr>
        <w:spacing w:after="0" w:line="240" w:lineRule="auto"/>
        <w:rPr>
          <w:rFonts w:cs="Arial"/>
          <w:bCs/>
          <w:noProof/>
          <w:color w:val="000000" w:themeColor="text1"/>
          <w:sz w:val="20"/>
          <w:szCs w:val="20"/>
        </w:rPr>
      </w:pPr>
    </w:p>
    <w:p w14:paraId="079BF28A" w14:textId="77777777" w:rsidR="006646ED" w:rsidRPr="006646ED" w:rsidRDefault="006646ED" w:rsidP="006646ED">
      <w:pPr>
        <w:pStyle w:val="Heading1"/>
      </w:pPr>
      <w:r w:rsidRPr="006646ED">
        <w:t>Cost Summary</w:t>
      </w:r>
    </w:p>
    <w:tbl>
      <w:tblPr>
        <w:tblW w:w="10680" w:type="dxa"/>
        <w:tblLook w:val="04A0" w:firstRow="1" w:lastRow="0" w:firstColumn="1" w:lastColumn="0" w:noHBand="0" w:noVBand="1"/>
      </w:tblPr>
      <w:tblGrid>
        <w:gridCol w:w="3560"/>
        <w:gridCol w:w="3560"/>
        <w:gridCol w:w="3560"/>
      </w:tblGrid>
      <w:tr w:rsidR="006646ED" w:rsidRPr="006646ED" w14:paraId="7247372D" w14:textId="77777777" w:rsidTr="006646ED">
        <w:trPr>
          <w:trHeight w:val="500"/>
        </w:trPr>
        <w:tc>
          <w:tcPr>
            <w:tcW w:w="7120" w:type="dxa"/>
            <w:gridSpan w:val="2"/>
            <w:tcBorders>
              <w:top w:val="single" w:sz="4" w:space="0" w:color="BFBFBF"/>
              <w:left w:val="single" w:sz="4" w:space="0" w:color="BFBFBF"/>
              <w:bottom w:val="nil"/>
              <w:right w:val="single" w:sz="4" w:space="0" w:color="BFBFBF"/>
            </w:tcBorders>
            <w:shd w:val="clear" w:color="000000" w:fill="C9DCE1"/>
            <w:vAlign w:val="center"/>
            <w:hideMark/>
          </w:tcPr>
          <w:p w14:paraId="2065DAC1" w14:textId="77777777" w:rsidR="006646ED" w:rsidRPr="006646ED" w:rsidRDefault="006646ED" w:rsidP="006646ED">
            <w:pPr>
              <w:spacing w:after="0" w:line="240" w:lineRule="auto"/>
              <w:rPr>
                <w:rFonts w:eastAsia="Times New Roman" w:cs="Calibri"/>
                <w:color w:val="000000"/>
                <w:sz w:val="26"/>
                <w:szCs w:val="26"/>
              </w:rPr>
            </w:pPr>
            <w:r w:rsidRPr="006646ED">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C9DCE1"/>
            <w:vAlign w:val="center"/>
            <w:hideMark/>
          </w:tcPr>
          <w:p w14:paraId="7E85E8F7" w14:textId="77777777" w:rsidR="006646ED" w:rsidRPr="006646ED" w:rsidRDefault="006646ED" w:rsidP="006646ED">
            <w:pPr>
              <w:spacing w:after="0" w:line="240" w:lineRule="auto"/>
              <w:jc w:val="center"/>
              <w:rPr>
                <w:rFonts w:eastAsia="Times New Roman" w:cs="Calibri"/>
                <w:color w:val="000000"/>
                <w:sz w:val="26"/>
                <w:szCs w:val="26"/>
              </w:rPr>
            </w:pPr>
            <w:r w:rsidRPr="006646ED">
              <w:rPr>
                <w:rFonts w:eastAsia="Times New Roman" w:cs="Calibri"/>
                <w:color w:val="000000"/>
                <w:sz w:val="26"/>
                <w:szCs w:val="26"/>
              </w:rPr>
              <w:t>Total ($)</w:t>
            </w:r>
          </w:p>
        </w:tc>
      </w:tr>
      <w:tr w:rsidR="006646ED" w:rsidRPr="006646ED" w14:paraId="59DE5AC1" w14:textId="77777777" w:rsidTr="006646ED">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E9F4F6"/>
            <w:vAlign w:val="center"/>
            <w:hideMark/>
          </w:tcPr>
          <w:p w14:paraId="311CA578" w14:textId="77777777" w:rsidR="006646ED" w:rsidRPr="006646ED" w:rsidRDefault="006646ED" w:rsidP="006646ED">
            <w:pPr>
              <w:spacing w:after="0" w:line="240" w:lineRule="auto"/>
              <w:rPr>
                <w:rFonts w:eastAsia="Times New Roman" w:cs="Calibri"/>
                <w:color w:val="000000"/>
                <w:sz w:val="24"/>
                <w:szCs w:val="24"/>
              </w:rPr>
            </w:pPr>
            <w:r w:rsidRPr="006646ED">
              <w:rPr>
                <w:rFonts w:eastAsia="Times New Roman" w:cs="Calibri"/>
                <w:color w:val="000000"/>
                <w:sz w:val="24"/>
                <w:szCs w:val="24"/>
              </w:rPr>
              <w:t>Total Direct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3304CAA1" w14:textId="77777777" w:rsidR="006646ED" w:rsidRPr="006646ED" w:rsidRDefault="006646ED" w:rsidP="006646ED">
            <w:pPr>
              <w:spacing w:after="0" w:line="240" w:lineRule="auto"/>
              <w:jc w:val="right"/>
              <w:rPr>
                <w:rFonts w:eastAsia="Times New Roman" w:cs="Calibri"/>
                <w:color w:val="000000"/>
                <w:sz w:val="26"/>
                <w:szCs w:val="26"/>
              </w:rPr>
            </w:pPr>
            <w:r w:rsidRPr="006646ED">
              <w:rPr>
                <w:rFonts w:eastAsia="Times New Roman" w:cs="Calibri"/>
                <w:color w:val="000000"/>
                <w:sz w:val="26"/>
                <w:szCs w:val="26"/>
              </w:rPr>
              <w:t>$1,050,000</w:t>
            </w:r>
          </w:p>
        </w:tc>
      </w:tr>
      <w:tr w:rsidR="006646ED" w:rsidRPr="006646ED" w14:paraId="13A014FC" w14:textId="77777777" w:rsidTr="006646ED">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E9F4F6"/>
            <w:vAlign w:val="center"/>
            <w:hideMark/>
          </w:tcPr>
          <w:p w14:paraId="424C76E7" w14:textId="77777777" w:rsidR="006646ED" w:rsidRPr="006646ED" w:rsidRDefault="006646ED" w:rsidP="006646ED">
            <w:pPr>
              <w:spacing w:after="0" w:line="240" w:lineRule="auto"/>
              <w:rPr>
                <w:rFonts w:eastAsia="Times New Roman" w:cs="Calibri"/>
                <w:color w:val="000000"/>
                <w:sz w:val="24"/>
                <w:szCs w:val="24"/>
              </w:rPr>
            </w:pPr>
            <w:r w:rsidRPr="006646ED">
              <w:rPr>
                <w:rFonts w:eastAsia="Times New Roman" w:cs="Calibri"/>
                <w:color w:val="000000"/>
                <w:sz w:val="24"/>
                <w:szCs w:val="24"/>
              </w:rPr>
              <w:lastRenderedPageBreak/>
              <w:t>Total Indirect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0A7A5F20" w14:textId="77777777" w:rsidR="006646ED" w:rsidRPr="006646ED" w:rsidRDefault="006646ED" w:rsidP="006646ED">
            <w:pPr>
              <w:spacing w:after="0" w:line="240" w:lineRule="auto"/>
              <w:jc w:val="right"/>
              <w:rPr>
                <w:rFonts w:eastAsia="Times New Roman" w:cs="Calibri"/>
                <w:color w:val="000000"/>
                <w:sz w:val="26"/>
                <w:szCs w:val="26"/>
              </w:rPr>
            </w:pPr>
            <w:r w:rsidRPr="006646ED">
              <w:rPr>
                <w:rFonts w:eastAsia="Times New Roman" w:cs="Calibri"/>
                <w:color w:val="000000"/>
                <w:sz w:val="26"/>
                <w:szCs w:val="26"/>
              </w:rPr>
              <w:t>$150,000</w:t>
            </w:r>
          </w:p>
        </w:tc>
      </w:tr>
      <w:tr w:rsidR="006646ED" w:rsidRPr="006646ED" w14:paraId="6C7E8947" w14:textId="77777777" w:rsidTr="006646ED">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E9F4F6"/>
            <w:vAlign w:val="center"/>
            <w:hideMark/>
          </w:tcPr>
          <w:p w14:paraId="7F51D086" w14:textId="77777777" w:rsidR="006646ED" w:rsidRPr="006646ED" w:rsidRDefault="006646ED" w:rsidP="006646ED">
            <w:pPr>
              <w:spacing w:after="0" w:line="240" w:lineRule="auto"/>
              <w:rPr>
                <w:rFonts w:eastAsia="Times New Roman" w:cs="Calibri"/>
                <w:color w:val="000000"/>
                <w:sz w:val="24"/>
                <w:szCs w:val="24"/>
              </w:rPr>
            </w:pPr>
            <w:r w:rsidRPr="006646ED">
              <w:rPr>
                <w:rFonts w:eastAsia="Times New Roman" w:cs="Calibri"/>
                <w:color w:val="000000"/>
                <w:sz w:val="24"/>
                <w:szCs w:val="24"/>
              </w:rPr>
              <w:t>Total Capital Expenditures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00B9A1BD" w14:textId="77777777" w:rsidR="006646ED" w:rsidRPr="006646ED" w:rsidRDefault="006646ED" w:rsidP="006646ED">
            <w:pPr>
              <w:spacing w:after="0" w:line="240" w:lineRule="auto"/>
              <w:jc w:val="right"/>
              <w:rPr>
                <w:rFonts w:eastAsia="Times New Roman" w:cs="Calibri"/>
                <w:color w:val="000000"/>
                <w:sz w:val="26"/>
                <w:szCs w:val="26"/>
              </w:rPr>
            </w:pPr>
            <w:r w:rsidRPr="006646ED">
              <w:rPr>
                <w:rFonts w:eastAsia="Times New Roman" w:cs="Calibri"/>
                <w:color w:val="000000"/>
                <w:sz w:val="26"/>
                <w:szCs w:val="26"/>
              </w:rPr>
              <w:t>$450,000</w:t>
            </w:r>
          </w:p>
        </w:tc>
      </w:tr>
      <w:tr w:rsidR="006646ED" w:rsidRPr="006646ED" w14:paraId="151E7FFF" w14:textId="77777777" w:rsidTr="006646ED">
        <w:trPr>
          <w:trHeight w:val="700"/>
        </w:trPr>
        <w:tc>
          <w:tcPr>
            <w:tcW w:w="7120" w:type="dxa"/>
            <w:gridSpan w:val="2"/>
            <w:tcBorders>
              <w:top w:val="single" w:sz="4" w:space="0" w:color="BFBFBF"/>
              <w:left w:val="single" w:sz="4" w:space="0" w:color="BFBFBF"/>
              <w:bottom w:val="single" w:sz="18" w:space="0" w:color="447E97"/>
              <w:right w:val="single" w:sz="4" w:space="0" w:color="BFBFBF"/>
            </w:tcBorders>
            <w:shd w:val="clear" w:color="000000" w:fill="E9F4F6"/>
            <w:vAlign w:val="center"/>
            <w:hideMark/>
          </w:tcPr>
          <w:p w14:paraId="4D655CC8" w14:textId="77777777" w:rsidR="006646ED" w:rsidRPr="006646ED" w:rsidRDefault="006646ED" w:rsidP="006646ED">
            <w:pPr>
              <w:spacing w:after="0" w:line="240" w:lineRule="auto"/>
              <w:rPr>
                <w:rFonts w:eastAsia="Times New Roman" w:cs="Calibri"/>
                <w:color w:val="000000"/>
                <w:sz w:val="24"/>
                <w:szCs w:val="24"/>
              </w:rPr>
            </w:pPr>
            <w:r w:rsidRPr="006646ED">
              <w:rPr>
                <w:rFonts w:eastAsia="Times New Roman" w:cs="Calibri"/>
                <w:color w:val="000000"/>
                <w:sz w:val="24"/>
                <w:szCs w:val="24"/>
              </w:rPr>
              <w:t>Contingency Fund</w:t>
            </w:r>
          </w:p>
        </w:tc>
        <w:tc>
          <w:tcPr>
            <w:tcW w:w="3560" w:type="dxa"/>
            <w:tcBorders>
              <w:top w:val="single" w:sz="4" w:space="0" w:color="BFBFBF"/>
              <w:left w:val="nil"/>
              <w:bottom w:val="single" w:sz="18" w:space="0" w:color="447E97"/>
              <w:right w:val="single" w:sz="4" w:space="0" w:color="BFBFBF"/>
            </w:tcBorders>
            <w:shd w:val="clear" w:color="000000" w:fill="FFFFFF"/>
            <w:noWrap/>
            <w:vAlign w:val="center"/>
            <w:hideMark/>
          </w:tcPr>
          <w:p w14:paraId="44A550ED" w14:textId="77777777" w:rsidR="006646ED" w:rsidRPr="006646ED" w:rsidRDefault="006646ED" w:rsidP="006646ED">
            <w:pPr>
              <w:spacing w:after="0" w:line="240" w:lineRule="auto"/>
              <w:jc w:val="right"/>
              <w:rPr>
                <w:rFonts w:eastAsia="Times New Roman" w:cs="Calibri"/>
                <w:color w:val="000000"/>
                <w:sz w:val="26"/>
                <w:szCs w:val="26"/>
              </w:rPr>
            </w:pPr>
            <w:r w:rsidRPr="006646ED">
              <w:rPr>
                <w:rFonts w:eastAsia="Times New Roman" w:cs="Calibri"/>
                <w:color w:val="000000"/>
                <w:sz w:val="26"/>
                <w:szCs w:val="26"/>
              </w:rPr>
              <w:t>$150,000</w:t>
            </w:r>
          </w:p>
        </w:tc>
      </w:tr>
      <w:tr w:rsidR="006646ED" w:rsidRPr="006646ED" w14:paraId="7D506227" w14:textId="77777777" w:rsidTr="006646ED">
        <w:trPr>
          <w:trHeight w:val="700"/>
        </w:trPr>
        <w:tc>
          <w:tcPr>
            <w:tcW w:w="7120" w:type="dxa"/>
            <w:gridSpan w:val="2"/>
            <w:tcBorders>
              <w:top w:val="single" w:sz="18" w:space="0" w:color="447E97"/>
              <w:left w:val="single" w:sz="4" w:space="0" w:color="BFBFBF"/>
              <w:bottom w:val="single" w:sz="18" w:space="0" w:color="AB8246"/>
              <w:right w:val="single" w:sz="4" w:space="0" w:color="BFBFBF"/>
            </w:tcBorders>
            <w:shd w:val="clear" w:color="000000" w:fill="C9DCE1"/>
            <w:vAlign w:val="center"/>
            <w:hideMark/>
          </w:tcPr>
          <w:p w14:paraId="4E2122B1" w14:textId="77777777" w:rsidR="006646ED" w:rsidRPr="006646ED" w:rsidRDefault="006646ED" w:rsidP="006646ED">
            <w:pPr>
              <w:spacing w:after="0" w:line="240" w:lineRule="auto"/>
              <w:rPr>
                <w:rFonts w:eastAsia="Times New Roman" w:cs="Calibri"/>
                <w:color w:val="000000"/>
                <w:sz w:val="28"/>
                <w:szCs w:val="28"/>
              </w:rPr>
            </w:pPr>
            <w:r w:rsidRPr="006646ED">
              <w:rPr>
                <w:rFonts w:eastAsia="Times New Roman" w:cs="Calibri"/>
                <w:color w:val="000000"/>
                <w:sz w:val="28"/>
                <w:szCs w:val="28"/>
              </w:rPr>
              <w:t>Overall Total Budget</w:t>
            </w:r>
          </w:p>
        </w:tc>
        <w:tc>
          <w:tcPr>
            <w:tcW w:w="3560" w:type="dxa"/>
            <w:tcBorders>
              <w:top w:val="single" w:sz="18" w:space="0" w:color="447E97"/>
              <w:left w:val="nil"/>
              <w:bottom w:val="single" w:sz="18" w:space="0" w:color="AB8246"/>
              <w:right w:val="single" w:sz="4" w:space="0" w:color="BFBFBF"/>
            </w:tcBorders>
            <w:shd w:val="clear" w:color="000000" w:fill="E9F4F6"/>
            <w:noWrap/>
            <w:vAlign w:val="center"/>
            <w:hideMark/>
          </w:tcPr>
          <w:p w14:paraId="683CBDF6" w14:textId="77777777" w:rsidR="006646ED" w:rsidRPr="006646ED" w:rsidRDefault="006646ED" w:rsidP="006646ED">
            <w:pPr>
              <w:spacing w:after="0" w:line="240" w:lineRule="auto"/>
              <w:jc w:val="right"/>
              <w:rPr>
                <w:rFonts w:eastAsia="Times New Roman" w:cs="Calibri"/>
                <w:color w:val="000000"/>
                <w:sz w:val="26"/>
                <w:szCs w:val="26"/>
              </w:rPr>
            </w:pPr>
            <w:r w:rsidRPr="006646ED">
              <w:rPr>
                <w:rFonts w:eastAsia="Times New Roman" w:cs="Calibri"/>
                <w:color w:val="000000"/>
                <w:sz w:val="26"/>
                <w:szCs w:val="26"/>
              </w:rPr>
              <w:t>$1,800,000</w:t>
            </w:r>
          </w:p>
        </w:tc>
      </w:tr>
      <w:tr w:rsidR="006646ED" w:rsidRPr="006646ED" w14:paraId="3157A9E9" w14:textId="77777777" w:rsidTr="006646ED">
        <w:trPr>
          <w:trHeight w:val="700"/>
        </w:trPr>
        <w:tc>
          <w:tcPr>
            <w:tcW w:w="7120" w:type="dxa"/>
            <w:gridSpan w:val="2"/>
            <w:tcBorders>
              <w:top w:val="single" w:sz="18" w:space="0" w:color="AB8246"/>
              <w:left w:val="single" w:sz="4" w:space="0" w:color="BFBFBF"/>
              <w:bottom w:val="single" w:sz="18" w:space="0" w:color="A6A6A6" w:themeColor="background1" w:themeShade="A6"/>
              <w:right w:val="single" w:sz="4" w:space="0" w:color="BFBFBF"/>
            </w:tcBorders>
            <w:shd w:val="clear" w:color="000000" w:fill="E6D5AE"/>
            <w:vAlign w:val="center"/>
            <w:hideMark/>
          </w:tcPr>
          <w:p w14:paraId="0FD25F91" w14:textId="77777777" w:rsidR="006646ED" w:rsidRPr="006646ED" w:rsidRDefault="006646ED" w:rsidP="006646ED">
            <w:pPr>
              <w:spacing w:after="0" w:line="240" w:lineRule="auto"/>
              <w:rPr>
                <w:rFonts w:eastAsia="Times New Roman" w:cs="Calibri"/>
                <w:color w:val="000000"/>
                <w:sz w:val="28"/>
                <w:szCs w:val="28"/>
              </w:rPr>
            </w:pPr>
            <w:r w:rsidRPr="006646ED">
              <w:rPr>
                <w:rFonts w:eastAsia="Times New Roman" w:cs="Calibri"/>
                <w:color w:val="000000"/>
                <w:sz w:val="28"/>
                <w:szCs w:val="28"/>
              </w:rPr>
              <w:t>Total Projected Revenue</w:t>
            </w:r>
          </w:p>
        </w:tc>
        <w:tc>
          <w:tcPr>
            <w:tcW w:w="3560" w:type="dxa"/>
            <w:tcBorders>
              <w:top w:val="single" w:sz="18" w:space="0" w:color="AB8246"/>
              <w:left w:val="nil"/>
              <w:bottom w:val="single" w:sz="18" w:space="0" w:color="A6A6A6" w:themeColor="background1" w:themeShade="A6"/>
              <w:right w:val="single" w:sz="4" w:space="0" w:color="BFBFBF"/>
            </w:tcBorders>
            <w:shd w:val="clear" w:color="000000" w:fill="FBEDCA"/>
            <w:noWrap/>
            <w:vAlign w:val="center"/>
            <w:hideMark/>
          </w:tcPr>
          <w:p w14:paraId="14A8F8A6" w14:textId="77777777" w:rsidR="006646ED" w:rsidRPr="006646ED" w:rsidRDefault="006646ED" w:rsidP="006646ED">
            <w:pPr>
              <w:spacing w:after="0" w:line="240" w:lineRule="auto"/>
              <w:jc w:val="right"/>
              <w:rPr>
                <w:rFonts w:eastAsia="Times New Roman" w:cs="Calibri"/>
                <w:color w:val="000000"/>
                <w:sz w:val="26"/>
                <w:szCs w:val="26"/>
              </w:rPr>
            </w:pPr>
            <w:r w:rsidRPr="006646ED">
              <w:rPr>
                <w:rFonts w:eastAsia="Times New Roman" w:cs="Calibri"/>
                <w:color w:val="000000"/>
                <w:sz w:val="26"/>
                <w:szCs w:val="26"/>
              </w:rPr>
              <w:t>$1,250,000</w:t>
            </w:r>
          </w:p>
        </w:tc>
      </w:tr>
      <w:tr w:rsidR="006646ED" w:rsidRPr="006646ED" w14:paraId="264FFCC2" w14:textId="77777777" w:rsidTr="006646ED">
        <w:trPr>
          <w:trHeight w:val="700"/>
        </w:trPr>
        <w:tc>
          <w:tcPr>
            <w:tcW w:w="3560" w:type="dxa"/>
            <w:tcBorders>
              <w:top w:val="single" w:sz="18" w:space="0" w:color="A6A6A6" w:themeColor="background1" w:themeShade="A6"/>
              <w:left w:val="single" w:sz="4" w:space="0" w:color="BFBFBF"/>
              <w:bottom w:val="single" w:sz="4" w:space="0" w:color="BFBFBF"/>
              <w:right w:val="single" w:sz="4" w:space="0" w:color="BFBFBF"/>
            </w:tcBorders>
            <w:shd w:val="clear" w:color="000000" w:fill="D0D0D0"/>
            <w:vAlign w:val="center"/>
            <w:hideMark/>
          </w:tcPr>
          <w:p w14:paraId="0B1E0C91" w14:textId="77777777" w:rsidR="006646ED" w:rsidRPr="006646ED" w:rsidRDefault="006646ED" w:rsidP="006646ED">
            <w:pPr>
              <w:spacing w:after="0" w:line="240" w:lineRule="auto"/>
              <w:rPr>
                <w:rFonts w:eastAsia="Times New Roman" w:cs="Calibri"/>
                <w:color w:val="000000"/>
                <w:sz w:val="28"/>
                <w:szCs w:val="28"/>
              </w:rPr>
            </w:pPr>
            <w:r w:rsidRPr="006646ED">
              <w:rPr>
                <w:rFonts w:eastAsia="Times New Roman" w:cs="Calibri"/>
                <w:color w:val="000000"/>
                <w:sz w:val="28"/>
                <w:szCs w:val="28"/>
              </w:rPr>
              <w:t>Surplus / Deficit</w:t>
            </w:r>
          </w:p>
        </w:tc>
        <w:tc>
          <w:tcPr>
            <w:tcW w:w="3560" w:type="dxa"/>
            <w:tcBorders>
              <w:top w:val="single" w:sz="18" w:space="0" w:color="A6A6A6" w:themeColor="background1" w:themeShade="A6"/>
              <w:left w:val="nil"/>
              <w:bottom w:val="single" w:sz="4" w:space="0" w:color="BFBFBF"/>
              <w:right w:val="single" w:sz="4" w:space="0" w:color="BFBFBF"/>
            </w:tcBorders>
            <w:shd w:val="clear" w:color="000000" w:fill="E0E0E0"/>
            <w:vAlign w:val="center"/>
            <w:hideMark/>
          </w:tcPr>
          <w:p w14:paraId="1AD4BDA4" w14:textId="77777777" w:rsidR="006646ED" w:rsidRPr="006646ED" w:rsidRDefault="006646ED" w:rsidP="006646ED">
            <w:pPr>
              <w:spacing w:after="0" w:line="240" w:lineRule="auto"/>
              <w:ind w:firstLineChars="100" w:firstLine="280"/>
              <w:jc w:val="right"/>
              <w:rPr>
                <w:rFonts w:eastAsia="Times New Roman" w:cs="Calibri"/>
                <w:color w:val="000000"/>
                <w:sz w:val="28"/>
                <w:szCs w:val="28"/>
              </w:rPr>
            </w:pPr>
            <w:r w:rsidRPr="006646ED">
              <w:rPr>
                <w:rFonts w:eastAsia="Times New Roman" w:cs="Calibri"/>
                <w:color w:val="000000"/>
                <w:sz w:val="28"/>
                <w:szCs w:val="28"/>
              </w:rPr>
              <w:t>Deficit –</w:t>
            </w:r>
          </w:p>
        </w:tc>
        <w:tc>
          <w:tcPr>
            <w:tcW w:w="3560" w:type="dxa"/>
            <w:tcBorders>
              <w:top w:val="single" w:sz="18" w:space="0" w:color="A6A6A6" w:themeColor="background1" w:themeShade="A6"/>
              <w:left w:val="nil"/>
              <w:bottom w:val="single" w:sz="4" w:space="0" w:color="BFBFBF"/>
              <w:right w:val="single" w:sz="4" w:space="0" w:color="BFBFBF"/>
            </w:tcBorders>
            <w:shd w:val="clear" w:color="000000" w:fill="E8E8E8"/>
            <w:noWrap/>
            <w:vAlign w:val="center"/>
            <w:hideMark/>
          </w:tcPr>
          <w:p w14:paraId="6E7C016F" w14:textId="77777777" w:rsidR="006646ED" w:rsidRPr="006646ED" w:rsidRDefault="006646ED" w:rsidP="006646ED">
            <w:pPr>
              <w:spacing w:after="0" w:line="240" w:lineRule="auto"/>
              <w:jc w:val="right"/>
              <w:rPr>
                <w:rFonts w:eastAsia="Times New Roman" w:cs="Calibri"/>
                <w:color w:val="000000"/>
                <w:sz w:val="26"/>
                <w:szCs w:val="26"/>
              </w:rPr>
            </w:pPr>
            <w:r w:rsidRPr="006646ED">
              <w:rPr>
                <w:rFonts w:eastAsia="Times New Roman" w:cs="Calibri"/>
                <w:color w:val="000000"/>
                <w:sz w:val="26"/>
                <w:szCs w:val="26"/>
              </w:rPr>
              <w:t>-$550,000</w:t>
            </w:r>
          </w:p>
        </w:tc>
      </w:tr>
    </w:tbl>
    <w:p w14:paraId="48BD5EB8" w14:textId="77777777" w:rsidR="002B5461" w:rsidRDefault="002B5461" w:rsidP="008E4A4B">
      <w:pPr>
        <w:spacing w:after="0" w:line="240" w:lineRule="auto"/>
        <w:rPr>
          <w:rFonts w:cs="Arial"/>
          <w:bCs/>
          <w:noProof/>
          <w:color w:val="000000" w:themeColor="text1"/>
          <w:sz w:val="20"/>
          <w:szCs w:val="20"/>
        </w:rPr>
      </w:pPr>
    </w:p>
    <w:p w14:paraId="09ADA1C2" w14:textId="77777777" w:rsidR="006646ED" w:rsidRPr="006646ED" w:rsidRDefault="006646ED" w:rsidP="006646ED">
      <w:pPr>
        <w:pStyle w:val="Heading1"/>
      </w:pPr>
      <w:r w:rsidRPr="006646ED">
        <w:t>Implementation &amp; Timeline</w:t>
      </w:r>
    </w:p>
    <w:tbl>
      <w:tblPr>
        <w:tblW w:w="10680" w:type="dxa"/>
        <w:tblLook w:val="04A0" w:firstRow="1" w:lastRow="0" w:firstColumn="1" w:lastColumn="0" w:noHBand="0" w:noVBand="1"/>
      </w:tblPr>
      <w:tblGrid>
        <w:gridCol w:w="3560"/>
        <w:gridCol w:w="3560"/>
        <w:gridCol w:w="1780"/>
        <w:gridCol w:w="1780"/>
      </w:tblGrid>
      <w:tr w:rsidR="006646ED" w:rsidRPr="006646ED" w14:paraId="736C24C3" w14:textId="77777777" w:rsidTr="006646ED">
        <w:trPr>
          <w:trHeight w:val="500"/>
        </w:trPr>
        <w:tc>
          <w:tcPr>
            <w:tcW w:w="3560" w:type="dxa"/>
            <w:tcBorders>
              <w:top w:val="single" w:sz="8" w:space="0" w:color="F87764"/>
              <w:left w:val="single" w:sz="4" w:space="0" w:color="BFBFBF"/>
              <w:bottom w:val="single" w:sz="4" w:space="0" w:color="BFBFBF"/>
              <w:right w:val="single" w:sz="4" w:space="0" w:color="BFBFBF"/>
            </w:tcBorders>
            <w:shd w:val="clear" w:color="000000" w:fill="F9BCAC"/>
            <w:vAlign w:val="center"/>
            <w:hideMark/>
          </w:tcPr>
          <w:p w14:paraId="21FBF595" w14:textId="77777777" w:rsidR="006646ED" w:rsidRPr="006646ED" w:rsidRDefault="006646ED" w:rsidP="006646ED">
            <w:pPr>
              <w:spacing w:after="0" w:line="240" w:lineRule="auto"/>
              <w:rPr>
                <w:rFonts w:eastAsia="Times New Roman" w:cs="Calibri"/>
                <w:color w:val="000000"/>
                <w:sz w:val="26"/>
                <w:szCs w:val="26"/>
              </w:rPr>
            </w:pPr>
            <w:r w:rsidRPr="006646ED">
              <w:rPr>
                <w:rFonts w:eastAsia="Times New Roman" w:cs="Calibri"/>
                <w:color w:val="000000"/>
                <w:sz w:val="26"/>
                <w:szCs w:val="26"/>
              </w:rPr>
              <w:t>Milestone</w:t>
            </w:r>
          </w:p>
        </w:tc>
        <w:tc>
          <w:tcPr>
            <w:tcW w:w="3560" w:type="dxa"/>
            <w:tcBorders>
              <w:top w:val="single" w:sz="8" w:space="0" w:color="F87764"/>
              <w:left w:val="nil"/>
              <w:bottom w:val="single" w:sz="4" w:space="0" w:color="BFBFBF"/>
              <w:right w:val="single" w:sz="4" w:space="0" w:color="BFBFBF"/>
            </w:tcBorders>
            <w:shd w:val="clear" w:color="000000" w:fill="F8E2DD"/>
            <w:vAlign w:val="center"/>
            <w:hideMark/>
          </w:tcPr>
          <w:p w14:paraId="5A091C9C" w14:textId="77777777" w:rsidR="006646ED" w:rsidRPr="006646ED" w:rsidRDefault="006646ED" w:rsidP="006646ED">
            <w:pPr>
              <w:spacing w:after="0" w:line="240" w:lineRule="auto"/>
              <w:rPr>
                <w:rFonts w:eastAsia="Times New Roman" w:cs="Calibri"/>
                <w:color w:val="000000"/>
                <w:sz w:val="26"/>
                <w:szCs w:val="26"/>
              </w:rPr>
            </w:pPr>
            <w:r w:rsidRPr="006646ED">
              <w:rPr>
                <w:rFonts w:eastAsia="Times New Roman" w:cs="Calibri"/>
                <w:color w:val="000000"/>
                <w:sz w:val="26"/>
                <w:szCs w:val="26"/>
              </w:rPr>
              <w:t>Description</w:t>
            </w:r>
          </w:p>
        </w:tc>
        <w:tc>
          <w:tcPr>
            <w:tcW w:w="1780" w:type="dxa"/>
            <w:tcBorders>
              <w:top w:val="single" w:sz="8" w:space="0" w:color="F87764"/>
              <w:left w:val="nil"/>
              <w:bottom w:val="single" w:sz="4" w:space="0" w:color="BFBFBF"/>
              <w:right w:val="single" w:sz="4" w:space="0" w:color="BFBFBF"/>
            </w:tcBorders>
            <w:shd w:val="clear" w:color="000000" w:fill="F8E2DD"/>
            <w:noWrap/>
            <w:vAlign w:val="center"/>
            <w:hideMark/>
          </w:tcPr>
          <w:p w14:paraId="2A9B7174" w14:textId="77777777" w:rsidR="006646ED" w:rsidRPr="006646ED" w:rsidRDefault="006646ED" w:rsidP="006646ED">
            <w:pPr>
              <w:spacing w:after="0" w:line="240" w:lineRule="auto"/>
              <w:jc w:val="center"/>
              <w:rPr>
                <w:rFonts w:eastAsia="Times New Roman" w:cs="Calibri"/>
                <w:color w:val="000000"/>
                <w:sz w:val="26"/>
                <w:szCs w:val="26"/>
              </w:rPr>
            </w:pPr>
            <w:r w:rsidRPr="006646ED">
              <w:rPr>
                <w:rFonts w:eastAsia="Times New Roman" w:cs="Calibri"/>
                <w:color w:val="000000"/>
                <w:sz w:val="26"/>
                <w:szCs w:val="26"/>
              </w:rPr>
              <w:t>Start Date</w:t>
            </w:r>
          </w:p>
        </w:tc>
        <w:tc>
          <w:tcPr>
            <w:tcW w:w="1780" w:type="dxa"/>
            <w:tcBorders>
              <w:top w:val="single" w:sz="8" w:space="0" w:color="F87764"/>
              <w:left w:val="nil"/>
              <w:bottom w:val="single" w:sz="4" w:space="0" w:color="BFBFBF"/>
              <w:right w:val="single" w:sz="4" w:space="0" w:color="BFBFBF"/>
            </w:tcBorders>
            <w:shd w:val="clear" w:color="000000" w:fill="F8E2DD"/>
            <w:noWrap/>
            <w:vAlign w:val="center"/>
            <w:hideMark/>
          </w:tcPr>
          <w:p w14:paraId="285C2E62" w14:textId="77777777" w:rsidR="006646ED" w:rsidRPr="006646ED" w:rsidRDefault="006646ED" w:rsidP="006646ED">
            <w:pPr>
              <w:spacing w:after="0" w:line="240" w:lineRule="auto"/>
              <w:jc w:val="center"/>
              <w:rPr>
                <w:rFonts w:eastAsia="Times New Roman" w:cs="Calibri"/>
                <w:color w:val="000000"/>
                <w:sz w:val="26"/>
                <w:szCs w:val="26"/>
              </w:rPr>
            </w:pPr>
            <w:r w:rsidRPr="006646ED">
              <w:rPr>
                <w:rFonts w:eastAsia="Times New Roman" w:cs="Calibri"/>
                <w:color w:val="000000"/>
                <w:sz w:val="26"/>
                <w:szCs w:val="26"/>
              </w:rPr>
              <w:t>End Date</w:t>
            </w:r>
          </w:p>
        </w:tc>
      </w:tr>
      <w:tr w:rsidR="006646ED" w:rsidRPr="006646ED" w14:paraId="5F5B4254" w14:textId="77777777" w:rsidTr="006646ED">
        <w:trPr>
          <w:trHeight w:val="900"/>
        </w:trPr>
        <w:tc>
          <w:tcPr>
            <w:tcW w:w="3560" w:type="dxa"/>
            <w:tcBorders>
              <w:top w:val="single" w:sz="4" w:space="0" w:color="BFBFBF"/>
              <w:left w:val="single" w:sz="4" w:space="0" w:color="BFBFBF"/>
              <w:bottom w:val="single" w:sz="4" w:space="0" w:color="BFBFBF"/>
              <w:right w:val="single" w:sz="4" w:space="0" w:color="BFBFBF"/>
            </w:tcBorders>
            <w:shd w:val="clear" w:color="000000" w:fill="FFE8E1"/>
            <w:vAlign w:val="center"/>
            <w:hideMark/>
          </w:tcPr>
          <w:p w14:paraId="16CB51C4" w14:textId="77777777" w:rsidR="006646ED" w:rsidRPr="006646ED" w:rsidRDefault="006646ED" w:rsidP="006646ED">
            <w:pPr>
              <w:spacing w:after="0" w:line="240" w:lineRule="auto"/>
              <w:rPr>
                <w:rFonts w:eastAsia="Times New Roman" w:cs="Calibri"/>
                <w:color w:val="000000"/>
                <w:sz w:val="24"/>
                <w:szCs w:val="24"/>
              </w:rPr>
            </w:pPr>
            <w:r w:rsidRPr="006646ED">
              <w:rPr>
                <w:rFonts w:eastAsia="Times New Roman" w:cs="Calibri"/>
                <w:color w:val="000000"/>
                <w:sz w:val="24"/>
                <w:szCs w:val="24"/>
              </w:rPr>
              <w:t xml:space="preserve">Phase 1: </w:t>
            </w:r>
            <w:r w:rsidRPr="006646ED">
              <w:rPr>
                <w:rFonts w:eastAsia="Times New Roman" w:cs="Calibri"/>
                <w:color w:val="000000"/>
                <w:sz w:val="24"/>
                <w:szCs w:val="24"/>
              </w:rPr>
              <w:br/>
              <w:t>Project Planning</w:t>
            </w:r>
          </w:p>
        </w:tc>
        <w:tc>
          <w:tcPr>
            <w:tcW w:w="3560" w:type="dxa"/>
            <w:tcBorders>
              <w:top w:val="single" w:sz="4" w:space="0" w:color="BFBFBF"/>
              <w:left w:val="nil"/>
              <w:bottom w:val="single" w:sz="4" w:space="0" w:color="BFBFBF"/>
              <w:right w:val="single" w:sz="4" w:space="0" w:color="BFBFBF"/>
            </w:tcBorders>
            <w:shd w:val="clear" w:color="000000" w:fill="FFFFFF"/>
            <w:vAlign w:val="center"/>
            <w:hideMark/>
          </w:tcPr>
          <w:p w14:paraId="110C88AC" w14:textId="77777777" w:rsidR="006646ED" w:rsidRPr="006646ED" w:rsidRDefault="006646ED" w:rsidP="006646ED">
            <w:pPr>
              <w:spacing w:after="0" w:line="240" w:lineRule="auto"/>
              <w:rPr>
                <w:rFonts w:eastAsia="Times New Roman" w:cs="Calibri"/>
                <w:color w:val="000000"/>
                <w:sz w:val="24"/>
                <w:szCs w:val="24"/>
              </w:rPr>
            </w:pPr>
            <w:r w:rsidRPr="006646ED">
              <w:rPr>
                <w:rFonts w:eastAsia="Times New Roman" w:cs="Calibri"/>
                <w:color w:val="000000"/>
                <w:sz w:val="24"/>
                <w:szCs w:val="24"/>
              </w:rPr>
              <w:t>Site selection and initial design approval</w:t>
            </w:r>
          </w:p>
        </w:tc>
        <w:tc>
          <w:tcPr>
            <w:tcW w:w="1780" w:type="dxa"/>
            <w:tcBorders>
              <w:top w:val="nil"/>
              <w:left w:val="nil"/>
              <w:bottom w:val="single" w:sz="4" w:space="0" w:color="BFBFBF"/>
              <w:right w:val="single" w:sz="4" w:space="0" w:color="BFBFBF"/>
            </w:tcBorders>
            <w:shd w:val="clear" w:color="000000" w:fill="FFFFFF"/>
            <w:noWrap/>
            <w:vAlign w:val="center"/>
            <w:hideMark/>
          </w:tcPr>
          <w:p w14:paraId="28E3F85E" w14:textId="77777777" w:rsidR="006646ED" w:rsidRPr="006646ED" w:rsidRDefault="006646ED" w:rsidP="006646ED">
            <w:pPr>
              <w:spacing w:after="0" w:line="240" w:lineRule="auto"/>
              <w:jc w:val="center"/>
              <w:rPr>
                <w:rFonts w:eastAsia="Times New Roman" w:cs="Calibri"/>
                <w:color w:val="AD1310"/>
                <w:sz w:val="24"/>
                <w:szCs w:val="24"/>
              </w:rPr>
            </w:pPr>
            <w:r w:rsidRPr="006646ED">
              <w:rPr>
                <w:rFonts w:eastAsia="Times New Roman" w:cs="Calibri"/>
                <w:color w:val="AD1310"/>
                <w:sz w:val="24"/>
                <w:szCs w:val="24"/>
              </w:rPr>
              <w:t>03/01/20XX</w:t>
            </w:r>
          </w:p>
        </w:tc>
        <w:tc>
          <w:tcPr>
            <w:tcW w:w="1780" w:type="dxa"/>
            <w:tcBorders>
              <w:top w:val="nil"/>
              <w:left w:val="nil"/>
              <w:bottom w:val="single" w:sz="4" w:space="0" w:color="BFBFBF"/>
              <w:right w:val="single" w:sz="4" w:space="0" w:color="BFBFBF"/>
            </w:tcBorders>
            <w:shd w:val="clear" w:color="000000" w:fill="FFFFFF"/>
            <w:noWrap/>
            <w:vAlign w:val="center"/>
            <w:hideMark/>
          </w:tcPr>
          <w:p w14:paraId="4CBBE55F" w14:textId="77777777" w:rsidR="006646ED" w:rsidRPr="006646ED" w:rsidRDefault="006646ED" w:rsidP="006646ED">
            <w:pPr>
              <w:spacing w:after="0" w:line="240" w:lineRule="auto"/>
              <w:jc w:val="center"/>
              <w:rPr>
                <w:rFonts w:eastAsia="Times New Roman" w:cs="Calibri"/>
                <w:color w:val="AD1310"/>
                <w:sz w:val="24"/>
                <w:szCs w:val="24"/>
              </w:rPr>
            </w:pPr>
            <w:r w:rsidRPr="006646ED">
              <w:rPr>
                <w:rFonts w:eastAsia="Times New Roman" w:cs="Calibri"/>
                <w:color w:val="AD1310"/>
                <w:sz w:val="24"/>
                <w:szCs w:val="24"/>
              </w:rPr>
              <w:t>06/01/20XX</w:t>
            </w:r>
          </w:p>
        </w:tc>
      </w:tr>
      <w:tr w:rsidR="006646ED" w:rsidRPr="006646ED" w14:paraId="13AB9899" w14:textId="77777777" w:rsidTr="006646ED">
        <w:trPr>
          <w:trHeight w:val="900"/>
        </w:trPr>
        <w:tc>
          <w:tcPr>
            <w:tcW w:w="3560" w:type="dxa"/>
            <w:tcBorders>
              <w:top w:val="single" w:sz="4" w:space="0" w:color="BFBFBF"/>
              <w:left w:val="single" w:sz="4" w:space="0" w:color="BFBFBF"/>
              <w:bottom w:val="single" w:sz="4" w:space="0" w:color="BFBFBF"/>
              <w:right w:val="single" w:sz="4" w:space="0" w:color="BFBFBF"/>
            </w:tcBorders>
            <w:shd w:val="clear" w:color="000000" w:fill="FFE8E1"/>
            <w:vAlign w:val="center"/>
            <w:hideMark/>
          </w:tcPr>
          <w:p w14:paraId="4B0C8208" w14:textId="77777777" w:rsidR="006646ED" w:rsidRPr="006646ED" w:rsidRDefault="006646ED" w:rsidP="006646ED">
            <w:pPr>
              <w:spacing w:after="0" w:line="240" w:lineRule="auto"/>
              <w:rPr>
                <w:rFonts w:eastAsia="Times New Roman" w:cs="Calibri"/>
                <w:color w:val="000000"/>
                <w:sz w:val="24"/>
                <w:szCs w:val="24"/>
              </w:rPr>
            </w:pPr>
            <w:r w:rsidRPr="006646ED">
              <w:rPr>
                <w:rFonts w:eastAsia="Times New Roman" w:cs="Calibri"/>
                <w:color w:val="000000"/>
                <w:sz w:val="24"/>
                <w:szCs w:val="24"/>
              </w:rPr>
              <w:t xml:space="preserve">Phase 2: </w:t>
            </w:r>
            <w:r w:rsidRPr="006646ED">
              <w:rPr>
                <w:rFonts w:eastAsia="Times New Roman" w:cs="Calibri"/>
                <w:color w:val="000000"/>
                <w:sz w:val="24"/>
                <w:szCs w:val="24"/>
              </w:rPr>
              <w:br/>
              <w:t>Installation</w:t>
            </w:r>
          </w:p>
        </w:tc>
        <w:tc>
          <w:tcPr>
            <w:tcW w:w="3560" w:type="dxa"/>
            <w:tcBorders>
              <w:top w:val="single" w:sz="4" w:space="0" w:color="BFBFBF"/>
              <w:left w:val="nil"/>
              <w:bottom w:val="single" w:sz="4" w:space="0" w:color="BFBFBF"/>
              <w:right w:val="single" w:sz="4" w:space="0" w:color="BFBFBF"/>
            </w:tcBorders>
            <w:shd w:val="clear" w:color="000000" w:fill="FFFFFF"/>
            <w:vAlign w:val="center"/>
            <w:hideMark/>
          </w:tcPr>
          <w:p w14:paraId="39E54DDD" w14:textId="77777777" w:rsidR="006646ED" w:rsidRPr="006646ED" w:rsidRDefault="006646ED" w:rsidP="006646ED">
            <w:pPr>
              <w:spacing w:after="0" w:line="240" w:lineRule="auto"/>
              <w:rPr>
                <w:rFonts w:eastAsia="Times New Roman" w:cs="Calibri"/>
                <w:color w:val="000000"/>
                <w:sz w:val="24"/>
                <w:szCs w:val="24"/>
              </w:rPr>
            </w:pPr>
            <w:r w:rsidRPr="006646ED">
              <w:rPr>
                <w:rFonts w:eastAsia="Times New Roman" w:cs="Calibri"/>
                <w:color w:val="000000"/>
                <w:sz w:val="24"/>
                <w:szCs w:val="24"/>
              </w:rPr>
              <w:t>Installation of 50 purification units</w:t>
            </w:r>
          </w:p>
        </w:tc>
        <w:tc>
          <w:tcPr>
            <w:tcW w:w="1780" w:type="dxa"/>
            <w:tcBorders>
              <w:top w:val="nil"/>
              <w:left w:val="nil"/>
              <w:bottom w:val="single" w:sz="4" w:space="0" w:color="BFBFBF"/>
              <w:right w:val="single" w:sz="4" w:space="0" w:color="BFBFBF"/>
            </w:tcBorders>
            <w:shd w:val="clear" w:color="000000" w:fill="FFFFFF"/>
            <w:noWrap/>
            <w:vAlign w:val="center"/>
            <w:hideMark/>
          </w:tcPr>
          <w:p w14:paraId="2CE8F2C6" w14:textId="77777777" w:rsidR="006646ED" w:rsidRPr="006646ED" w:rsidRDefault="006646ED" w:rsidP="006646ED">
            <w:pPr>
              <w:spacing w:after="0" w:line="240" w:lineRule="auto"/>
              <w:jc w:val="center"/>
              <w:rPr>
                <w:rFonts w:eastAsia="Times New Roman" w:cs="Calibri"/>
                <w:color w:val="AD1310"/>
                <w:sz w:val="24"/>
                <w:szCs w:val="24"/>
              </w:rPr>
            </w:pPr>
            <w:r w:rsidRPr="006646ED">
              <w:rPr>
                <w:rFonts w:eastAsia="Times New Roman" w:cs="Calibri"/>
                <w:color w:val="AD1310"/>
                <w:sz w:val="24"/>
                <w:szCs w:val="24"/>
              </w:rPr>
              <w:t>07/01/20XX</w:t>
            </w:r>
          </w:p>
        </w:tc>
        <w:tc>
          <w:tcPr>
            <w:tcW w:w="1780" w:type="dxa"/>
            <w:tcBorders>
              <w:top w:val="nil"/>
              <w:left w:val="nil"/>
              <w:bottom w:val="single" w:sz="4" w:space="0" w:color="BFBFBF"/>
              <w:right w:val="single" w:sz="4" w:space="0" w:color="BFBFBF"/>
            </w:tcBorders>
            <w:shd w:val="clear" w:color="000000" w:fill="FFFFFF"/>
            <w:noWrap/>
            <w:vAlign w:val="center"/>
            <w:hideMark/>
          </w:tcPr>
          <w:p w14:paraId="7FB66773" w14:textId="77777777" w:rsidR="006646ED" w:rsidRPr="006646ED" w:rsidRDefault="006646ED" w:rsidP="006646ED">
            <w:pPr>
              <w:spacing w:after="0" w:line="240" w:lineRule="auto"/>
              <w:jc w:val="center"/>
              <w:rPr>
                <w:rFonts w:eastAsia="Times New Roman" w:cs="Calibri"/>
                <w:color w:val="AD1310"/>
                <w:sz w:val="24"/>
                <w:szCs w:val="24"/>
              </w:rPr>
            </w:pPr>
            <w:r w:rsidRPr="006646ED">
              <w:rPr>
                <w:rFonts w:eastAsia="Times New Roman" w:cs="Calibri"/>
                <w:color w:val="AD1310"/>
                <w:sz w:val="24"/>
                <w:szCs w:val="24"/>
              </w:rPr>
              <w:t>03/01/20XX</w:t>
            </w:r>
          </w:p>
        </w:tc>
      </w:tr>
      <w:tr w:rsidR="006646ED" w:rsidRPr="006646ED" w14:paraId="156E88B6" w14:textId="77777777" w:rsidTr="006646ED">
        <w:trPr>
          <w:trHeight w:val="900"/>
        </w:trPr>
        <w:tc>
          <w:tcPr>
            <w:tcW w:w="3560" w:type="dxa"/>
            <w:tcBorders>
              <w:top w:val="single" w:sz="4" w:space="0" w:color="BFBFBF"/>
              <w:left w:val="single" w:sz="4" w:space="0" w:color="BFBFBF"/>
              <w:bottom w:val="single" w:sz="4" w:space="0" w:color="BFBFBF"/>
              <w:right w:val="single" w:sz="4" w:space="0" w:color="BFBFBF"/>
            </w:tcBorders>
            <w:shd w:val="clear" w:color="000000" w:fill="FFE8E1"/>
            <w:vAlign w:val="center"/>
            <w:hideMark/>
          </w:tcPr>
          <w:p w14:paraId="3909D5C3" w14:textId="77777777" w:rsidR="006646ED" w:rsidRPr="006646ED" w:rsidRDefault="006646ED" w:rsidP="006646ED">
            <w:pPr>
              <w:spacing w:after="0" w:line="240" w:lineRule="auto"/>
              <w:rPr>
                <w:rFonts w:eastAsia="Times New Roman" w:cs="Calibri"/>
                <w:color w:val="000000"/>
                <w:sz w:val="24"/>
                <w:szCs w:val="24"/>
              </w:rPr>
            </w:pPr>
            <w:r w:rsidRPr="006646ED">
              <w:rPr>
                <w:rFonts w:eastAsia="Times New Roman" w:cs="Calibri"/>
                <w:color w:val="000000"/>
                <w:sz w:val="24"/>
                <w:szCs w:val="24"/>
              </w:rPr>
              <w:t xml:space="preserve">Phase 3: </w:t>
            </w:r>
            <w:r w:rsidRPr="006646ED">
              <w:rPr>
                <w:rFonts w:eastAsia="Times New Roman" w:cs="Calibri"/>
                <w:color w:val="000000"/>
                <w:sz w:val="24"/>
                <w:szCs w:val="24"/>
              </w:rPr>
              <w:br/>
              <w:t>Training &amp; Monitoring</w:t>
            </w:r>
          </w:p>
        </w:tc>
        <w:tc>
          <w:tcPr>
            <w:tcW w:w="3560" w:type="dxa"/>
            <w:tcBorders>
              <w:top w:val="single" w:sz="4" w:space="0" w:color="BFBFBF"/>
              <w:left w:val="nil"/>
              <w:bottom w:val="single" w:sz="4" w:space="0" w:color="BFBFBF"/>
              <w:right w:val="single" w:sz="4" w:space="0" w:color="BFBFBF"/>
            </w:tcBorders>
            <w:shd w:val="clear" w:color="000000" w:fill="FFFFFF"/>
            <w:vAlign w:val="center"/>
            <w:hideMark/>
          </w:tcPr>
          <w:p w14:paraId="495A6BD0" w14:textId="77777777" w:rsidR="006646ED" w:rsidRPr="006646ED" w:rsidRDefault="006646ED" w:rsidP="006646ED">
            <w:pPr>
              <w:spacing w:after="0" w:line="240" w:lineRule="auto"/>
              <w:rPr>
                <w:rFonts w:eastAsia="Times New Roman" w:cs="Calibri"/>
                <w:color w:val="000000"/>
                <w:sz w:val="24"/>
                <w:szCs w:val="24"/>
              </w:rPr>
            </w:pPr>
            <w:r w:rsidRPr="006646ED">
              <w:rPr>
                <w:rFonts w:eastAsia="Times New Roman" w:cs="Calibri"/>
                <w:color w:val="000000"/>
                <w:sz w:val="24"/>
                <w:szCs w:val="24"/>
              </w:rPr>
              <w:t>Training staff and system monitoring</w:t>
            </w:r>
          </w:p>
        </w:tc>
        <w:tc>
          <w:tcPr>
            <w:tcW w:w="1780" w:type="dxa"/>
            <w:tcBorders>
              <w:top w:val="nil"/>
              <w:left w:val="nil"/>
              <w:bottom w:val="single" w:sz="4" w:space="0" w:color="BFBFBF"/>
              <w:right w:val="single" w:sz="4" w:space="0" w:color="BFBFBF"/>
            </w:tcBorders>
            <w:shd w:val="clear" w:color="000000" w:fill="FFFFFF"/>
            <w:noWrap/>
            <w:vAlign w:val="center"/>
            <w:hideMark/>
          </w:tcPr>
          <w:p w14:paraId="2CE6D977" w14:textId="77777777" w:rsidR="006646ED" w:rsidRPr="006646ED" w:rsidRDefault="006646ED" w:rsidP="006646ED">
            <w:pPr>
              <w:spacing w:after="0" w:line="240" w:lineRule="auto"/>
              <w:jc w:val="center"/>
              <w:rPr>
                <w:rFonts w:eastAsia="Times New Roman" w:cs="Calibri"/>
                <w:color w:val="AD1310"/>
                <w:sz w:val="24"/>
                <w:szCs w:val="24"/>
              </w:rPr>
            </w:pPr>
            <w:r w:rsidRPr="006646ED">
              <w:rPr>
                <w:rFonts w:eastAsia="Times New Roman" w:cs="Calibri"/>
                <w:color w:val="AD1310"/>
                <w:sz w:val="24"/>
                <w:szCs w:val="24"/>
              </w:rPr>
              <w:t>04/01/20XX</w:t>
            </w:r>
          </w:p>
        </w:tc>
        <w:tc>
          <w:tcPr>
            <w:tcW w:w="1780" w:type="dxa"/>
            <w:tcBorders>
              <w:top w:val="nil"/>
              <w:left w:val="nil"/>
              <w:bottom w:val="single" w:sz="4" w:space="0" w:color="BFBFBF"/>
              <w:right w:val="single" w:sz="4" w:space="0" w:color="BFBFBF"/>
            </w:tcBorders>
            <w:shd w:val="clear" w:color="000000" w:fill="FFFFFF"/>
            <w:noWrap/>
            <w:vAlign w:val="center"/>
            <w:hideMark/>
          </w:tcPr>
          <w:p w14:paraId="2F3167F9" w14:textId="77777777" w:rsidR="006646ED" w:rsidRPr="006646ED" w:rsidRDefault="006646ED" w:rsidP="006646ED">
            <w:pPr>
              <w:spacing w:after="0" w:line="240" w:lineRule="auto"/>
              <w:jc w:val="center"/>
              <w:rPr>
                <w:rFonts w:eastAsia="Times New Roman" w:cs="Calibri"/>
                <w:color w:val="AD1310"/>
                <w:sz w:val="24"/>
                <w:szCs w:val="24"/>
              </w:rPr>
            </w:pPr>
            <w:r w:rsidRPr="006646ED">
              <w:rPr>
                <w:rFonts w:eastAsia="Times New Roman" w:cs="Calibri"/>
                <w:color w:val="AD1310"/>
                <w:sz w:val="24"/>
                <w:szCs w:val="24"/>
              </w:rPr>
              <w:t>12/01/20XX</w:t>
            </w:r>
          </w:p>
        </w:tc>
      </w:tr>
    </w:tbl>
    <w:p w14:paraId="08BBF52D" w14:textId="77777777" w:rsidR="002B5461" w:rsidRDefault="002B5461" w:rsidP="008E4A4B">
      <w:pPr>
        <w:spacing w:after="0" w:line="240" w:lineRule="auto"/>
        <w:rPr>
          <w:rFonts w:cs="Arial"/>
          <w:bCs/>
          <w:noProof/>
          <w:color w:val="000000" w:themeColor="text1"/>
          <w:sz w:val="20"/>
          <w:szCs w:val="20"/>
        </w:rPr>
      </w:pPr>
    </w:p>
    <w:p w14:paraId="10D69C94" w14:textId="77777777" w:rsidR="006646ED" w:rsidRPr="006646ED" w:rsidRDefault="006646ED" w:rsidP="006646ED">
      <w:pPr>
        <w:pStyle w:val="Heading1"/>
      </w:pPr>
      <w:r w:rsidRPr="006646ED">
        <w:t>Approval Workflow</w:t>
      </w:r>
    </w:p>
    <w:tbl>
      <w:tblPr>
        <w:tblW w:w="10680" w:type="dxa"/>
        <w:tblLook w:val="04A0" w:firstRow="1" w:lastRow="0" w:firstColumn="1" w:lastColumn="0" w:noHBand="0" w:noVBand="1"/>
      </w:tblPr>
      <w:tblGrid>
        <w:gridCol w:w="3560"/>
        <w:gridCol w:w="3560"/>
        <w:gridCol w:w="3560"/>
      </w:tblGrid>
      <w:tr w:rsidR="006646ED" w:rsidRPr="006646ED" w14:paraId="1A0B1B98" w14:textId="77777777" w:rsidTr="006646ED">
        <w:trPr>
          <w:trHeight w:val="400"/>
        </w:trPr>
        <w:tc>
          <w:tcPr>
            <w:tcW w:w="3560" w:type="dxa"/>
            <w:tcBorders>
              <w:top w:val="nil"/>
              <w:left w:val="nil"/>
              <w:bottom w:val="single" w:sz="4" w:space="0" w:color="F87764"/>
              <w:right w:val="nil"/>
            </w:tcBorders>
            <w:shd w:val="clear" w:color="auto" w:fill="auto"/>
            <w:noWrap/>
            <w:vAlign w:val="center"/>
            <w:hideMark/>
          </w:tcPr>
          <w:p w14:paraId="367DC927" w14:textId="77777777" w:rsidR="006646ED" w:rsidRPr="006646ED" w:rsidRDefault="006646ED" w:rsidP="006646ED">
            <w:pPr>
              <w:spacing w:after="0" w:line="240" w:lineRule="auto"/>
              <w:rPr>
                <w:rFonts w:eastAsia="Times New Roman" w:cs="Calibri"/>
                <w:color w:val="AD1311"/>
                <w:sz w:val="28"/>
                <w:szCs w:val="28"/>
              </w:rPr>
            </w:pPr>
            <w:r w:rsidRPr="006646ED">
              <w:rPr>
                <w:rFonts w:eastAsia="Times New Roman" w:cs="Calibri"/>
                <w:color w:val="AD1311"/>
                <w:sz w:val="28"/>
                <w:szCs w:val="28"/>
              </w:rPr>
              <w:t>Prepared by</w:t>
            </w:r>
          </w:p>
        </w:tc>
        <w:tc>
          <w:tcPr>
            <w:tcW w:w="3560" w:type="dxa"/>
            <w:tcBorders>
              <w:top w:val="nil"/>
              <w:left w:val="nil"/>
              <w:bottom w:val="single" w:sz="4" w:space="0" w:color="F87764"/>
              <w:right w:val="nil"/>
            </w:tcBorders>
            <w:shd w:val="clear" w:color="auto" w:fill="auto"/>
            <w:vAlign w:val="center"/>
            <w:hideMark/>
          </w:tcPr>
          <w:p w14:paraId="129AA0FB" w14:textId="77777777" w:rsidR="006646ED" w:rsidRPr="006646ED" w:rsidRDefault="006646ED" w:rsidP="006646ED">
            <w:pPr>
              <w:spacing w:after="0" w:line="240" w:lineRule="auto"/>
              <w:jc w:val="center"/>
              <w:rPr>
                <w:rFonts w:eastAsia="Times New Roman" w:cs="Calibri"/>
                <w:color w:val="000000"/>
                <w:sz w:val="20"/>
                <w:szCs w:val="20"/>
              </w:rPr>
            </w:pPr>
            <w:r w:rsidRPr="006646ED">
              <w:rPr>
                <w:rFonts w:eastAsia="Times New Roman" w:cs="Calibri"/>
                <w:color w:val="000000"/>
                <w:sz w:val="20"/>
                <w:szCs w:val="20"/>
              </w:rPr>
              <w:t>Signature</w:t>
            </w:r>
          </w:p>
        </w:tc>
        <w:tc>
          <w:tcPr>
            <w:tcW w:w="3560" w:type="dxa"/>
            <w:tcBorders>
              <w:top w:val="nil"/>
              <w:left w:val="nil"/>
              <w:bottom w:val="single" w:sz="4" w:space="0" w:color="F87764"/>
              <w:right w:val="nil"/>
            </w:tcBorders>
            <w:shd w:val="clear" w:color="auto" w:fill="auto"/>
            <w:vAlign w:val="center"/>
            <w:hideMark/>
          </w:tcPr>
          <w:p w14:paraId="511E7F6B" w14:textId="77777777" w:rsidR="006646ED" w:rsidRPr="006646ED" w:rsidRDefault="006646ED" w:rsidP="006646ED">
            <w:pPr>
              <w:spacing w:after="0" w:line="240" w:lineRule="auto"/>
              <w:jc w:val="center"/>
              <w:rPr>
                <w:rFonts w:eastAsia="Times New Roman" w:cs="Calibri"/>
                <w:color w:val="000000"/>
                <w:sz w:val="20"/>
                <w:szCs w:val="20"/>
              </w:rPr>
            </w:pPr>
            <w:r w:rsidRPr="006646ED">
              <w:rPr>
                <w:rFonts w:eastAsia="Times New Roman" w:cs="Calibri"/>
                <w:color w:val="000000"/>
                <w:sz w:val="20"/>
                <w:szCs w:val="20"/>
              </w:rPr>
              <w:t>Date</w:t>
            </w:r>
          </w:p>
        </w:tc>
      </w:tr>
      <w:tr w:rsidR="006646ED" w:rsidRPr="006646ED" w14:paraId="03D5DA09" w14:textId="77777777" w:rsidTr="006646ED">
        <w:trPr>
          <w:trHeight w:val="700"/>
        </w:trPr>
        <w:tc>
          <w:tcPr>
            <w:tcW w:w="3560" w:type="dxa"/>
            <w:tcBorders>
              <w:top w:val="single" w:sz="4" w:space="0" w:color="F87764"/>
              <w:left w:val="single" w:sz="4" w:space="0" w:color="BFBFBF"/>
              <w:bottom w:val="single" w:sz="18" w:space="0" w:color="A6A6A6" w:themeColor="background1" w:themeShade="A6"/>
              <w:right w:val="single" w:sz="4" w:space="0" w:color="BFBFBF"/>
            </w:tcBorders>
            <w:shd w:val="clear" w:color="000000" w:fill="FFEDE7"/>
            <w:vAlign w:val="center"/>
            <w:hideMark/>
          </w:tcPr>
          <w:p w14:paraId="372E4307" w14:textId="77777777" w:rsidR="006646ED" w:rsidRPr="006646ED" w:rsidRDefault="006646ED" w:rsidP="006646ED">
            <w:pPr>
              <w:spacing w:after="0" w:line="240" w:lineRule="auto"/>
              <w:rPr>
                <w:rFonts w:eastAsia="Times New Roman" w:cs="Calibri"/>
                <w:color w:val="000000"/>
                <w:sz w:val="24"/>
                <w:szCs w:val="24"/>
              </w:rPr>
            </w:pPr>
            <w:r w:rsidRPr="006646ED">
              <w:rPr>
                <w:rFonts w:eastAsia="Times New Roman" w:cs="Calibri"/>
                <w:color w:val="000000"/>
                <w:sz w:val="24"/>
                <w:szCs w:val="24"/>
              </w:rPr>
              <w:t>Dr. Guadalupe Garcia</w:t>
            </w:r>
          </w:p>
        </w:tc>
        <w:tc>
          <w:tcPr>
            <w:tcW w:w="3560" w:type="dxa"/>
            <w:tcBorders>
              <w:top w:val="single" w:sz="4" w:space="0" w:color="F87764"/>
              <w:left w:val="nil"/>
              <w:bottom w:val="single" w:sz="18" w:space="0" w:color="A6A6A6" w:themeColor="background1" w:themeShade="A6"/>
              <w:right w:val="single" w:sz="4" w:space="0" w:color="BFBFBF"/>
            </w:tcBorders>
            <w:shd w:val="clear" w:color="000000" w:fill="FFFFFF"/>
            <w:vAlign w:val="center"/>
            <w:hideMark/>
          </w:tcPr>
          <w:p w14:paraId="04CE2EDA" w14:textId="77777777" w:rsidR="006646ED" w:rsidRPr="006646ED" w:rsidRDefault="006646ED" w:rsidP="006646ED">
            <w:pPr>
              <w:spacing w:after="0" w:line="240" w:lineRule="auto"/>
              <w:jc w:val="center"/>
              <w:rPr>
                <w:rFonts w:eastAsia="Times New Roman" w:cs="Calibri"/>
                <w:color w:val="000000"/>
                <w:sz w:val="24"/>
                <w:szCs w:val="24"/>
              </w:rPr>
            </w:pPr>
            <w:r w:rsidRPr="006646ED">
              <w:rPr>
                <w:rFonts w:eastAsia="Times New Roman" w:cs="Calibri"/>
                <w:color w:val="000000"/>
                <w:sz w:val="24"/>
                <w:szCs w:val="24"/>
              </w:rPr>
              <w:t> </w:t>
            </w:r>
          </w:p>
        </w:tc>
        <w:tc>
          <w:tcPr>
            <w:tcW w:w="3560" w:type="dxa"/>
            <w:tcBorders>
              <w:top w:val="single" w:sz="4" w:space="0" w:color="F87764"/>
              <w:left w:val="nil"/>
              <w:bottom w:val="single" w:sz="18" w:space="0" w:color="A6A6A6" w:themeColor="background1" w:themeShade="A6"/>
              <w:right w:val="single" w:sz="4" w:space="0" w:color="BFBFBF"/>
            </w:tcBorders>
            <w:shd w:val="clear" w:color="000000" w:fill="FFFFFF"/>
            <w:vAlign w:val="center"/>
            <w:hideMark/>
          </w:tcPr>
          <w:p w14:paraId="74E8035C" w14:textId="77777777" w:rsidR="006646ED" w:rsidRPr="006646ED" w:rsidRDefault="006646ED" w:rsidP="006646ED">
            <w:pPr>
              <w:spacing w:after="0" w:line="240" w:lineRule="auto"/>
              <w:jc w:val="center"/>
              <w:rPr>
                <w:rFonts w:eastAsia="Times New Roman" w:cs="Calibri"/>
                <w:color w:val="000000"/>
                <w:sz w:val="24"/>
                <w:szCs w:val="24"/>
              </w:rPr>
            </w:pPr>
            <w:r w:rsidRPr="006646ED">
              <w:rPr>
                <w:rFonts w:eastAsia="Times New Roman" w:cs="Calibri"/>
                <w:color w:val="000000"/>
                <w:sz w:val="24"/>
                <w:szCs w:val="24"/>
              </w:rPr>
              <w:t>February 15, 20XX</w:t>
            </w:r>
          </w:p>
        </w:tc>
      </w:tr>
    </w:tbl>
    <w:p w14:paraId="38D1A53A" w14:textId="77777777" w:rsidR="006646ED" w:rsidRDefault="006646ED" w:rsidP="008E4A4B">
      <w:pPr>
        <w:spacing w:after="0" w:line="240" w:lineRule="auto"/>
        <w:rPr>
          <w:rFonts w:cs="Arial"/>
          <w:bCs/>
          <w:noProof/>
          <w:color w:val="000000" w:themeColor="text1"/>
          <w:sz w:val="20"/>
          <w:szCs w:val="20"/>
        </w:rPr>
      </w:pPr>
    </w:p>
    <w:tbl>
      <w:tblPr>
        <w:tblW w:w="10680" w:type="dxa"/>
        <w:tblLook w:val="04A0" w:firstRow="1" w:lastRow="0" w:firstColumn="1" w:lastColumn="0" w:noHBand="0" w:noVBand="1"/>
      </w:tblPr>
      <w:tblGrid>
        <w:gridCol w:w="3560"/>
        <w:gridCol w:w="3560"/>
        <w:gridCol w:w="3560"/>
      </w:tblGrid>
      <w:tr w:rsidR="006646ED" w:rsidRPr="006646ED" w14:paraId="01FD1AE0" w14:textId="77777777" w:rsidTr="006646ED">
        <w:trPr>
          <w:trHeight w:val="400"/>
        </w:trPr>
        <w:tc>
          <w:tcPr>
            <w:tcW w:w="3560" w:type="dxa"/>
            <w:tcBorders>
              <w:top w:val="nil"/>
              <w:left w:val="nil"/>
              <w:bottom w:val="single" w:sz="4" w:space="0" w:color="F87764"/>
              <w:right w:val="nil"/>
            </w:tcBorders>
            <w:shd w:val="clear" w:color="auto" w:fill="auto"/>
            <w:noWrap/>
            <w:vAlign w:val="center"/>
            <w:hideMark/>
          </w:tcPr>
          <w:p w14:paraId="09509299" w14:textId="77777777" w:rsidR="006646ED" w:rsidRPr="006646ED" w:rsidRDefault="006646ED" w:rsidP="006646ED">
            <w:pPr>
              <w:spacing w:after="0" w:line="240" w:lineRule="auto"/>
              <w:rPr>
                <w:rFonts w:eastAsia="Times New Roman" w:cs="Calibri"/>
                <w:color w:val="AD1311"/>
                <w:sz w:val="28"/>
                <w:szCs w:val="28"/>
              </w:rPr>
            </w:pPr>
            <w:r w:rsidRPr="006646ED">
              <w:rPr>
                <w:rFonts w:eastAsia="Times New Roman" w:cs="Calibri"/>
                <w:color w:val="AD1311"/>
                <w:sz w:val="28"/>
                <w:szCs w:val="28"/>
              </w:rPr>
              <w:t>Reviewed by</w:t>
            </w:r>
          </w:p>
        </w:tc>
        <w:tc>
          <w:tcPr>
            <w:tcW w:w="3560" w:type="dxa"/>
            <w:tcBorders>
              <w:top w:val="nil"/>
              <w:left w:val="nil"/>
              <w:bottom w:val="single" w:sz="4" w:space="0" w:color="F87764"/>
              <w:right w:val="nil"/>
            </w:tcBorders>
            <w:shd w:val="clear" w:color="auto" w:fill="auto"/>
            <w:vAlign w:val="center"/>
            <w:hideMark/>
          </w:tcPr>
          <w:p w14:paraId="7314AAE8" w14:textId="77777777" w:rsidR="006646ED" w:rsidRPr="006646ED" w:rsidRDefault="006646ED" w:rsidP="006646ED">
            <w:pPr>
              <w:spacing w:after="0" w:line="240" w:lineRule="auto"/>
              <w:jc w:val="center"/>
              <w:rPr>
                <w:rFonts w:eastAsia="Times New Roman" w:cs="Calibri"/>
                <w:color w:val="000000"/>
                <w:sz w:val="20"/>
                <w:szCs w:val="20"/>
              </w:rPr>
            </w:pPr>
            <w:r w:rsidRPr="006646ED">
              <w:rPr>
                <w:rFonts w:eastAsia="Times New Roman" w:cs="Calibri"/>
                <w:color w:val="000000"/>
                <w:sz w:val="20"/>
                <w:szCs w:val="20"/>
              </w:rPr>
              <w:t>Signature</w:t>
            </w:r>
          </w:p>
        </w:tc>
        <w:tc>
          <w:tcPr>
            <w:tcW w:w="3560" w:type="dxa"/>
            <w:tcBorders>
              <w:top w:val="nil"/>
              <w:left w:val="nil"/>
              <w:bottom w:val="single" w:sz="4" w:space="0" w:color="F87764"/>
              <w:right w:val="nil"/>
            </w:tcBorders>
            <w:shd w:val="clear" w:color="auto" w:fill="auto"/>
            <w:vAlign w:val="center"/>
            <w:hideMark/>
          </w:tcPr>
          <w:p w14:paraId="7AED7060" w14:textId="77777777" w:rsidR="006646ED" w:rsidRPr="006646ED" w:rsidRDefault="006646ED" w:rsidP="006646ED">
            <w:pPr>
              <w:spacing w:after="0" w:line="240" w:lineRule="auto"/>
              <w:jc w:val="center"/>
              <w:rPr>
                <w:rFonts w:eastAsia="Times New Roman" w:cs="Calibri"/>
                <w:color w:val="000000"/>
                <w:sz w:val="20"/>
                <w:szCs w:val="20"/>
              </w:rPr>
            </w:pPr>
            <w:r w:rsidRPr="006646ED">
              <w:rPr>
                <w:rFonts w:eastAsia="Times New Roman" w:cs="Calibri"/>
                <w:color w:val="000000"/>
                <w:sz w:val="20"/>
                <w:szCs w:val="20"/>
              </w:rPr>
              <w:t>Date</w:t>
            </w:r>
          </w:p>
        </w:tc>
      </w:tr>
      <w:tr w:rsidR="006646ED" w:rsidRPr="006646ED" w14:paraId="173434E7" w14:textId="77777777" w:rsidTr="006646ED">
        <w:trPr>
          <w:trHeight w:val="700"/>
        </w:trPr>
        <w:tc>
          <w:tcPr>
            <w:tcW w:w="3560" w:type="dxa"/>
            <w:tcBorders>
              <w:top w:val="single" w:sz="4" w:space="0" w:color="F87764"/>
              <w:left w:val="single" w:sz="4" w:space="0" w:color="BFBFBF"/>
              <w:bottom w:val="single" w:sz="18" w:space="0" w:color="A6A6A6" w:themeColor="background1" w:themeShade="A6"/>
              <w:right w:val="single" w:sz="4" w:space="0" w:color="BFBFBF"/>
            </w:tcBorders>
            <w:shd w:val="clear" w:color="000000" w:fill="FFEDE7"/>
            <w:vAlign w:val="center"/>
            <w:hideMark/>
          </w:tcPr>
          <w:p w14:paraId="65FCAA8F" w14:textId="77777777" w:rsidR="006646ED" w:rsidRPr="006646ED" w:rsidRDefault="006646ED" w:rsidP="006646ED">
            <w:pPr>
              <w:spacing w:after="0" w:line="240" w:lineRule="auto"/>
              <w:rPr>
                <w:rFonts w:eastAsia="Times New Roman" w:cs="Calibri"/>
                <w:color w:val="000000"/>
                <w:sz w:val="24"/>
                <w:szCs w:val="24"/>
              </w:rPr>
            </w:pPr>
            <w:r w:rsidRPr="006646ED">
              <w:rPr>
                <w:rFonts w:eastAsia="Times New Roman" w:cs="Calibri"/>
                <w:color w:val="000000"/>
                <w:sz w:val="24"/>
                <w:szCs w:val="24"/>
              </w:rPr>
              <w:t>Krista Ahmed</w:t>
            </w:r>
          </w:p>
        </w:tc>
        <w:tc>
          <w:tcPr>
            <w:tcW w:w="3560" w:type="dxa"/>
            <w:tcBorders>
              <w:top w:val="single" w:sz="4" w:space="0" w:color="F87764"/>
              <w:left w:val="nil"/>
              <w:bottom w:val="single" w:sz="18" w:space="0" w:color="A6A6A6" w:themeColor="background1" w:themeShade="A6"/>
              <w:right w:val="single" w:sz="4" w:space="0" w:color="BFBFBF"/>
            </w:tcBorders>
            <w:shd w:val="clear" w:color="000000" w:fill="FFFFFF"/>
            <w:vAlign w:val="center"/>
            <w:hideMark/>
          </w:tcPr>
          <w:p w14:paraId="29283015" w14:textId="77777777" w:rsidR="006646ED" w:rsidRPr="006646ED" w:rsidRDefault="006646ED" w:rsidP="006646ED">
            <w:pPr>
              <w:spacing w:after="0" w:line="240" w:lineRule="auto"/>
              <w:jc w:val="center"/>
              <w:rPr>
                <w:rFonts w:eastAsia="Times New Roman" w:cs="Calibri"/>
                <w:color w:val="000000"/>
                <w:sz w:val="24"/>
                <w:szCs w:val="24"/>
              </w:rPr>
            </w:pPr>
            <w:r w:rsidRPr="006646ED">
              <w:rPr>
                <w:rFonts w:eastAsia="Times New Roman" w:cs="Calibri"/>
                <w:color w:val="000000"/>
                <w:sz w:val="24"/>
                <w:szCs w:val="24"/>
              </w:rPr>
              <w:t> </w:t>
            </w:r>
          </w:p>
        </w:tc>
        <w:tc>
          <w:tcPr>
            <w:tcW w:w="3560" w:type="dxa"/>
            <w:tcBorders>
              <w:top w:val="single" w:sz="4" w:space="0" w:color="F87764"/>
              <w:left w:val="nil"/>
              <w:bottom w:val="single" w:sz="18" w:space="0" w:color="A6A6A6" w:themeColor="background1" w:themeShade="A6"/>
              <w:right w:val="single" w:sz="4" w:space="0" w:color="BFBFBF"/>
            </w:tcBorders>
            <w:shd w:val="clear" w:color="000000" w:fill="FFFFFF"/>
            <w:vAlign w:val="center"/>
            <w:hideMark/>
          </w:tcPr>
          <w:p w14:paraId="05C950FA" w14:textId="77777777" w:rsidR="006646ED" w:rsidRPr="006646ED" w:rsidRDefault="006646ED" w:rsidP="006646ED">
            <w:pPr>
              <w:spacing w:after="0" w:line="240" w:lineRule="auto"/>
              <w:jc w:val="center"/>
              <w:rPr>
                <w:rFonts w:eastAsia="Times New Roman" w:cs="Calibri"/>
                <w:color w:val="000000"/>
                <w:sz w:val="24"/>
                <w:szCs w:val="24"/>
              </w:rPr>
            </w:pPr>
            <w:r w:rsidRPr="006646ED">
              <w:rPr>
                <w:rFonts w:eastAsia="Times New Roman" w:cs="Calibri"/>
                <w:color w:val="000000"/>
                <w:sz w:val="24"/>
                <w:szCs w:val="24"/>
              </w:rPr>
              <w:t>February 18, 20XX</w:t>
            </w:r>
          </w:p>
        </w:tc>
      </w:tr>
    </w:tbl>
    <w:p w14:paraId="08DC19A9" w14:textId="77777777" w:rsidR="006646ED" w:rsidRDefault="006646ED" w:rsidP="008E4A4B">
      <w:pPr>
        <w:spacing w:after="0" w:line="240" w:lineRule="auto"/>
        <w:rPr>
          <w:rFonts w:cs="Arial"/>
          <w:bCs/>
          <w:noProof/>
          <w:color w:val="000000" w:themeColor="text1"/>
          <w:sz w:val="20"/>
          <w:szCs w:val="20"/>
        </w:rPr>
      </w:pPr>
    </w:p>
    <w:tbl>
      <w:tblPr>
        <w:tblW w:w="10680" w:type="dxa"/>
        <w:tblLook w:val="04A0" w:firstRow="1" w:lastRow="0" w:firstColumn="1" w:lastColumn="0" w:noHBand="0" w:noVBand="1"/>
      </w:tblPr>
      <w:tblGrid>
        <w:gridCol w:w="3560"/>
        <w:gridCol w:w="3560"/>
        <w:gridCol w:w="3560"/>
      </w:tblGrid>
      <w:tr w:rsidR="006646ED" w:rsidRPr="006646ED" w14:paraId="7874A590" w14:textId="77777777" w:rsidTr="006646ED">
        <w:trPr>
          <w:trHeight w:val="400"/>
        </w:trPr>
        <w:tc>
          <w:tcPr>
            <w:tcW w:w="3560" w:type="dxa"/>
            <w:tcBorders>
              <w:top w:val="nil"/>
              <w:left w:val="nil"/>
              <w:bottom w:val="single" w:sz="4" w:space="0" w:color="F87764"/>
              <w:right w:val="nil"/>
            </w:tcBorders>
            <w:shd w:val="clear" w:color="auto" w:fill="auto"/>
            <w:noWrap/>
            <w:vAlign w:val="center"/>
            <w:hideMark/>
          </w:tcPr>
          <w:p w14:paraId="633A3E56" w14:textId="77777777" w:rsidR="006646ED" w:rsidRPr="006646ED" w:rsidRDefault="006646ED" w:rsidP="006646ED">
            <w:pPr>
              <w:spacing w:after="0" w:line="240" w:lineRule="auto"/>
              <w:rPr>
                <w:rFonts w:eastAsia="Times New Roman" w:cs="Calibri"/>
                <w:color w:val="AD1311"/>
                <w:sz w:val="28"/>
                <w:szCs w:val="28"/>
              </w:rPr>
            </w:pPr>
            <w:r w:rsidRPr="006646ED">
              <w:rPr>
                <w:rFonts w:eastAsia="Times New Roman" w:cs="Calibri"/>
                <w:color w:val="AD1311"/>
                <w:sz w:val="28"/>
                <w:szCs w:val="28"/>
              </w:rPr>
              <w:t>Approved by</w:t>
            </w:r>
          </w:p>
        </w:tc>
        <w:tc>
          <w:tcPr>
            <w:tcW w:w="3560" w:type="dxa"/>
            <w:tcBorders>
              <w:top w:val="nil"/>
              <w:left w:val="nil"/>
              <w:bottom w:val="single" w:sz="4" w:space="0" w:color="F87764"/>
              <w:right w:val="nil"/>
            </w:tcBorders>
            <w:shd w:val="clear" w:color="auto" w:fill="auto"/>
            <w:vAlign w:val="center"/>
            <w:hideMark/>
          </w:tcPr>
          <w:p w14:paraId="4C76470D" w14:textId="77777777" w:rsidR="006646ED" w:rsidRPr="006646ED" w:rsidRDefault="006646ED" w:rsidP="006646ED">
            <w:pPr>
              <w:spacing w:after="0" w:line="240" w:lineRule="auto"/>
              <w:jc w:val="center"/>
              <w:rPr>
                <w:rFonts w:eastAsia="Times New Roman" w:cs="Calibri"/>
                <w:color w:val="000000"/>
                <w:sz w:val="20"/>
                <w:szCs w:val="20"/>
              </w:rPr>
            </w:pPr>
            <w:r w:rsidRPr="006646ED">
              <w:rPr>
                <w:rFonts w:eastAsia="Times New Roman" w:cs="Calibri"/>
                <w:color w:val="000000"/>
                <w:sz w:val="20"/>
                <w:szCs w:val="20"/>
              </w:rPr>
              <w:t>Signature</w:t>
            </w:r>
          </w:p>
        </w:tc>
        <w:tc>
          <w:tcPr>
            <w:tcW w:w="3560" w:type="dxa"/>
            <w:tcBorders>
              <w:top w:val="nil"/>
              <w:left w:val="nil"/>
              <w:bottom w:val="single" w:sz="4" w:space="0" w:color="F87764"/>
              <w:right w:val="nil"/>
            </w:tcBorders>
            <w:shd w:val="clear" w:color="auto" w:fill="auto"/>
            <w:vAlign w:val="center"/>
            <w:hideMark/>
          </w:tcPr>
          <w:p w14:paraId="7090A772" w14:textId="77777777" w:rsidR="006646ED" w:rsidRPr="006646ED" w:rsidRDefault="006646ED" w:rsidP="006646ED">
            <w:pPr>
              <w:spacing w:after="0" w:line="240" w:lineRule="auto"/>
              <w:jc w:val="center"/>
              <w:rPr>
                <w:rFonts w:eastAsia="Times New Roman" w:cs="Calibri"/>
                <w:color w:val="000000"/>
                <w:sz w:val="20"/>
                <w:szCs w:val="20"/>
              </w:rPr>
            </w:pPr>
            <w:r w:rsidRPr="006646ED">
              <w:rPr>
                <w:rFonts w:eastAsia="Times New Roman" w:cs="Calibri"/>
                <w:color w:val="000000"/>
                <w:sz w:val="20"/>
                <w:szCs w:val="20"/>
              </w:rPr>
              <w:t>Date</w:t>
            </w:r>
          </w:p>
        </w:tc>
      </w:tr>
      <w:tr w:rsidR="006646ED" w:rsidRPr="006646ED" w14:paraId="3FF477C7" w14:textId="77777777" w:rsidTr="006646ED">
        <w:trPr>
          <w:trHeight w:val="700"/>
        </w:trPr>
        <w:tc>
          <w:tcPr>
            <w:tcW w:w="3560" w:type="dxa"/>
            <w:tcBorders>
              <w:top w:val="single" w:sz="4" w:space="0" w:color="F87764"/>
              <w:left w:val="single" w:sz="4" w:space="0" w:color="BFBFBF"/>
              <w:bottom w:val="single" w:sz="18" w:space="0" w:color="A6A6A6" w:themeColor="background1" w:themeShade="A6"/>
              <w:right w:val="single" w:sz="4" w:space="0" w:color="BFBFBF"/>
            </w:tcBorders>
            <w:shd w:val="clear" w:color="000000" w:fill="FFEDE7"/>
            <w:vAlign w:val="center"/>
            <w:hideMark/>
          </w:tcPr>
          <w:p w14:paraId="2E008DE8" w14:textId="77777777" w:rsidR="006646ED" w:rsidRPr="006646ED" w:rsidRDefault="006646ED" w:rsidP="006646ED">
            <w:pPr>
              <w:spacing w:after="0" w:line="240" w:lineRule="auto"/>
              <w:rPr>
                <w:rFonts w:eastAsia="Times New Roman" w:cs="Calibri"/>
                <w:color w:val="000000"/>
                <w:sz w:val="24"/>
                <w:szCs w:val="24"/>
              </w:rPr>
            </w:pPr>
            <w:r w:rsidRPr="006646ED">
              <w:rPr>
                <w:rFonts w:eastAsia="Times New Roman" w:cs="Calibri"/>
                <w:color w:val="000000"/>
                <w:sz w:val="24"/>
                <w:szCs w:val="24"/>
              </w:rPr>
              <w:t>Victoria Pearson</w:t>
            </w:r>
          </w:p>
        </w:tc>
        <w:tc>
          <w:tcPr>
            <w:tcW w:w="3560" w:type="dxa"/>
            <w:tcBorders>
              <w:top w:val="single" w:sz="4" w:space="0" w:color="F87764"/>
              <w:left w:val="nil"/>
              <w:bottom w:val="single" w:sz="18" w:space="0" w:color="A6A6A6" w:themeColor="background1" w:themeShade="A6"/>
              <w:right w:val="single" w:sz="4" w:space="0" w:color="BFBFBF"/>
            </w:tcBorders>
            <w:shd w:val="clear" w:color="000000" w:fill="FFFFFF"/>
            <w:vAlign w:val="center"/>
            <w:hideMark/>
          </w:tcPr>
          <w:p w14:paraId="6650DC37" w14:textId="77777777" w:rsidR="006646ED" w:rsidRPr="006646ED" w:rsidRDefault="006646ED" w:rsidP="006646ED">
            <w:pPr>
              <w:spacing w:after="0" w:line="240" w:lineRule="auto"/>
              <w:jc w:val="center"/>
              <w:rPr>
                <w:rFonts w:eastAsia="Times New Roman" w:cs="Calibri"/>
                <w:color w:val="000000"/>
                <w:sz w:val="24"/>
                <w:szCs w:val="24"/>
              </w:rPr>
            </w:pPr>
            <w:r w:rsidRPr="006646ED">
              <w:rPr>
                <w:rFonts w:eastAsia="Times New Roman" w:cs="Calibri"/>
                <w:color w:val="000000"/>
                <w:sz w:val="24"/>
                <w:szCs w:val="24"/>
              </w:rPr>
              <w:t> </w:t>
            </w:r>
          </w:p>
        </w:tc>
        <w:tc>
          <w:tcPr>
            <w:tcW w:w="3560" w:type="dxa"/>
            <w:tcBorders>
              <w:top w:val="single" w:sz="4" w:space="0" w:color="F87764"/>
              <w:left w:val="nil"/>
              <w:bottom w:val="single" w:sz="18" w:space="0" w:color="A6A6A6" w:themeColor="background1" w:themeShade="A6"/>
              <w:right w:val="single" w:sz="4" w:space="0" w:color="BFBFBF"/>
            </w:tcBorders>
            <w:shd w:val="clear" w:color="000000" w:fill="FFFFFF"/>
            <w:vAlign w:val="center"/>
            <w:hideMark/>
          </w:tcPr>
          <w:p w14:paraId="471D0924" w14:textId="77777777" w:rsidR="006646ED" w:rsidRPr="006646ED" w:rsidRDefault="006646ED" w:rsidP="006646ED">
            <w:pPr>
              <w:spacing w:after="0" w:line="240" w:lineRule="auto"/>
              <w:jc w:val="center"/>
              <w:rPr>
                <w:rFonts w:eastAsia="Times New Roman" w:cs="Calibri"/>
                <w:color w:val="000000"/>
                <w:sz w:val="24"/>
                <w:szCs w:val="24"/>
              </w:rPr>
            </w:pPr>
            <w:r w:rsidRPr="006646ED">
              <w:rPr>
                <w:rFonts w:eastAsia="Times New Roman" w:cs="Calibri"/>
                <w:color w:val="000000"/>
                <w:sz w:val="24"/>
                <w:szCs w:val="24"/>
              </w:rPr>
              <w:t>February 22, 20XX</w:t>
            </w:r>
          </w:p>
        </w:tc>
      </w:tr>
    </w:tbl>
    <w:p w14:paraId="4076834E" w14:textId="77777777" w:rsidR="002B5461" w:rsidRDefault="002B5461" w:rsidP="008E4A4B">
      <w:pPr>
        <w:spacing w:after="0" w:line="240" w:lineRule="auto"/>
        <w:rPr>
          <w:rFonts w:cs="Arial"/>
          <w:bCs/>
          <w:noProof/>
          <w:color w:val="000000" w:themeColor="text1"/>
          <w:sz w:val="20"/>
          <w:szCs w:val="20"/>
        </w:rPr>
      </w:pPr>
    </w:p>
    <w:p w14:paraId="6F7A15D0" w14:textId="77777777" w:rsidR="002B5461" w:rsidRDefault="002B5461" w:rsidP="008E4A4B">
      <w:pPr>
        <w:spacing w:after="0" w:line="240" w:lineRule="auto"/>
        <w:rPr>
          <w:rFonts w:cs="Arial"/>
          <w:bCs/>
          <w:noProof/>
          <w:color w:val="000000" w:themeColor="text1"/>
          <w:sz w:val="20"/>
          <w:szCs w:val="20"/>
        </w:rPr>
      </w:pPr>
    </w:p>
    <w:p w14:paraId="57E2BBC4" w14:textId="77777777" w:rsidR="002B5461" w:rsidRDefault="002B5461" w:rsidP="008E4A4B">
      <w:pPr>
        <w:spacing w:after="0" w:line="240" w:lineRule="auto"/>
        <w:rPr>
          <w:rFonts w:cs="Arial"/>
          <w:bCs/>
          <w:noProof/>
          <w:color w:val="000000" w:themeColor="text1"/>
          <w:sz w:val="20"/>
          <w:szCs w:val="20"/>
        </w:rPr>
      </w:pPr>
    </w:p>
    <w:p w14:paraId="28425BEB" w14:textId="77777777" w:rsidR="002B5461" w:rsidRDefault="002B5461" w:rsidP="008E4A4B">
      <w:pPr>
        <w:spacing w:after="0" w:line="240" w:lineRule="auto"/>
        <w:rPr>
          <w:rFonts w:cs="Arial"/>
          <w:bCs/>
          <w:noProof/>
          <w:color w:val="000000" w:themeColor="text1"/>
          <w:sz w:val="20"/>
          <w:szCs w:val="20"/>
        </w:rPr>
      </w:pPr>
    </w:p>
    <w:p w14:paraId="1B9EB1B3" w14:textId="77777777" w:rsidR="002B5461" w:rsidRDefault="002B5461" w:rsidP="008E4A4B">
      <w:pPr>
        <w:spacing w:after="0" w:line="240" w:lineRule="auto"/>
        <w:rPr>
          <w:rFonts w:cs="Arial"/>
          <w:bCs/>
          <w:noProof/>
          <w:color w:val="000000" w:themeColor="text1"/>
          <w:sz w:val="20"/>
          <w:szCs w:val="20"/>
        </w:rPr>
      </w:pPr>
    </w:p>
    <w:p w14:paraId="35AE05F4" w14:textId="77777777" w:rsidR="00F21422" w:rsidRPr="00B36A88" w:rsidRDefault="00F21422"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B36A88" w14:paraId="120279DC" w14:textId="77777777" w:rsidTr="007720B9">
        <w:trPr>
          <w:trHeight w:val="2916"/>
        </w:trPr>
        <w:tc>
          <w:tcPr>
            <w:tcW w:w="9810"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sidRPr="00B36A88">
              <w:rPr>
                <w:b/>
              </w:rPr>
              <w:t>DISCLAIMER</w:t>
            </w:r>
          </w:p>
          <w:p w14:paraId="06C560CD" w14:textId="77777777" w:rsidR="00A64F9A" w:rsidRPr="00B36A88" w:rsidRDefault="00A64F9A" w:rsidP="006C6E43"/>
          <w:p w14:paraId="5D1F3A0A" w14:textId="77777777" w:rsidR="00A64F9A" w:rsidRPr="00B36A88" w:rsidRDefault="00A64F9A" w:rsidP="006C6E43">
            <w:pPr>
              <w:spacing w:line="276" w:lineRule="auto"/>
            </w:pPr>
            <w:r w:rsidRPr="00F21422">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890119">
      <w:headerReference w:type="default" r:id="rId10"/>
      <w:pgSz w:w="12240" w:h="15840"/>
      <w:pgMar w:top="590" w:right="576" w:bottom="576"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EA083" w14:textId="77777777" w:rsidR="00F772BE" w:rsidRDefault="00F772BE" w:rsidP="00480F66">
      <w:pPr>
        <w:spacing w:after="0" w:line="240" w:lineRule="auto"/>
      </w:pPr>
      <w:r>
        <w:separator/>
      </w:r>
    </w:p>
  </w:endnote>
  <w:endnote w:type="continuationSeparator" w:id="0">
    <w:p w14:paraId="77457974" w14:textId="77777777" w:rsidR="00F772BE" w:rsidRDefault="00F772BE"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3EEC9" w14:textId="77777777" w:rsidR="00F772BE" w:rsidRDefault="00F772BE" w:rsidP="00480F66">
      <w:pPr>
        <w:spacing w:after="0" w:line="240" w:lineRule="auto"/>
      </w:pPr>
      <w:r>
        <w:separator/>
      </w:r>
    </w:p>
  </w:footnote>
  <w:footnote w:type="continuationSeparator" w:id="0">
    <w:p w14:paraId="1A988042" w14:textId="77777777" w:rsidR="00F772BE" w:rsidRDefault="00F772BE"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18205F9"/>
    <w:multiLevelType w:val="hybridMultilevel"/>
    <w:tmpl w:val="7EF8649A"/>
    <w:lvl w:ilvl="0" w:tplc="734CC148">
      <w:start w:val="1"/>
      <w:numFmt w:val="bullet"/>
      <w:lvlText w:val=""/>
      <w:lvlJc w:val="left"/>
      <w:pPr>
        <w:ind w:left="720" w:hanging="360"/>
      </w:pPr>
      <w:rPr>
        <w:rFonts w:ascii="Symbol" w:hAnsi="Symbol" w:hint="default"/>
        <w:color w:val="AD14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033DA6"/>
    <w:multiLevelType w:val="hybridMultilevel"/>
    <w:tmpl w:val="BB4A7840"/>
    <w:lvl w:ilvl="0" w:tplc="7DA83B84">
      <w:start w:val="1"/>
      <w:numFmt w:val="bullet"/>
      <w:pStyle w:val="ListParagraph"/>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6"/>
  </w:num>
  <w:num w:numId="2" w16cid:durableId="669019351">
    <w:abstractNumId w:val="9"/>
  </w:num>
  <w:num w:numId="3" w16cid:durableId="1570918556">
    <w:abstractNumId w:val="6"/>
  </w:num>
  <w:num w:numId="4" w16cid:durableId="1772432653">
    <w:abstractNumId w:val="29"/>
  </w:num>
  <w:num w:numId="5" w16cid:durableId="860818642">
    <w:abstractNumId w:val="33"/>
  </w:num>
  <w:num w:numId="6" w16cid:durableId="2041776943">
    <w:abstractNumId w:val="28"/>
  </w:num>
  <w:num w:numId="7" w16cid:durableId="1039091271">
    <w:abstractNumId w:val="24"/>
  </w:num>
  <w:num w:numId="8" w16cid:durableId="432865878">
    <w:abstractNumId w:val="15"/>
  </w:num>
  <w:num w:numId="9" w16cid:durableId="441071840">
    <w:abstractNumId w:val="18"/>
  </w:num>
  <w:num w:numId="10" w16cid:durableId="1262837427">
    <w:abstractNumId w:val="34"/>
  </w:num>
  <w:num w:numId="11" w16cid:durableId="1945459392">
    <w:abstractNumId w:val="32"/>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30"/>
  </w:num>
  <w:num w:numId="21" w16cid:durableId="1924073010">
    <w:abstractNumId w:val="26"/>
  </w:num>
  <w:num w:numId="22" w16cid:durableId="803160816">
    <w:abstractNumId w:val="31"/>
  </w:num>
  <w:num w:numId="23" w16cid:durableId="35089554">
    <w:abstractNumId w:val="21"/>
  </w:num>
  <w:num w:numId="24" w16cid:durableId="1386835452">
    <w:abstractNumId w:val="7"/>
  </w:num>
  <w:num w:numId="25" w16cid:durableId="1233194068">
    <w:abstractNumId w:val="12"/>
  </w:num>
  <w:num w:numId="26" w16cid:durableId="40517252">
    <w:abstractNumId w:val="4"/>
  </w:num>
  <w:num w:numId="27" w16cid:durableId="871186248">
    <w:abstractNumId w:val="19"/>
  </w:num>
  <w:num w:numId="28" w16cid:durableId="1273588722">
    <w:abstractNumId w:val="13"/>
  </w:num>
  <w:num w:numId="29" w16cid:durableId="1729104616">
    <w:abstractNumId w:val="20"/>
  </w:num>
  <w:num w:numId="30" w16cid:durableId="1030909549">
    <w:abstractNumId w:val="35"/>
  </w:num>
  <w:num w:numId="31" w16cid:durableId="177934693">
    <w:abstractNumId w:val="17"/>
  </w:num>
  <w:num w:numId="32" w16cid:durableId="2118255855">
    <w:abstractNumId w:val="22"/>
  </w:num>
  <w:num w:numId="33" w16cid:durableId="1480460294">
    <w:abstractNumId w:val="23"/>
  </w:num>
  <w:num w:numId="34" w16cid:durableId="2013557169">
    <w:abstractNumId w:val="27"/>
  </w:num>
  <w:num w:numId="35" w16cid:durableId="1122656050">
    <w:abstractNumId w:val="25"/>
  </w:num>
  <w:num w:numId="36" w16cid:durableId="12590218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439D0"/>
    <w:rsid w:val="00043B56"/>
    <w:rsid w:val="0004771F"/>
    <w:rsid w:val="00054D51"/>
    <w:rsid w:val="000555F6"/>
    <w:rsid w:val="0006384B"/>
    <w:rsid w:val="00066D26"/>
    <w:rsid w:val="00074D9A"/>
    <w:rsid w:val="00084DC6"/>
    <w:rsid w:val="000A5C69"/>
    <w:rsid w:val="000B7461"/>
    <w:rsid w:val="000C7A8B"/>
    <w:rsid w:val="000E13F9"/>
    <w:rsid w:val="000F1C6A"/>
    <w:rsid w:val="000F52C3"/>
    <w:rsid w:val="000F5772"/>
    <w:rsid w:val="00104901"/>
    <w:rsid w:val="00104E3A"/>
    <w:rsid w:val="00112F9D"/>
    <w:rsid w:val="00116590"/>
    <w:rsid w:val="00120F8B"/>
    <w:rsid w:val="001228CB"/>
    <w:rsid w:val="00130D91"/>
    <w:rsid w:val="001345EE"/>
    <w:rsid w:val="00143339"/>
    <w:rsid w:val="00144067"/>
    <w:rsid w:val="00144B87"/>
    <w:rsid w:val="00152C59"/>
    <w:rsid w:val="00165350"/>
    <w:rsid w:val="00167921"/>
    <w:rsid w:val="0017530D"/>
    <w:rsid w:val="001769BD"/>
    <w:rsid w:val="00184DC6"/>
    <w:rsid w:val="00186202"/>
    <w:rsid w:val="001872F3"/>
    <w:rsid w:val="001A141A"/>
    <w:rsid w:val="001A628F"/>
    <w:rsid w:val="001A6860"/>
    <w:rsid w:val="001C6DA8"/>
    <w:rsid w:val="001F2F06"/>
    <w:rsid w:val="001F54B4"/>
    <w:rsid w:val="001F6532"/>
    <w:rsid w:val="00200FFA"/>
    <w:rsid w:val="00203F44"/>
    <w:rsid w:val="00212BB1"/>
    <w:rsid w:val="002165E0"/>
    <w:rsid w:val="00223549"/>
    <w:rsid w:val="00250EF4"/>
    <w:rsid w:val="00266DF9"/>
    <w:rsid w:val="002729DC"/>
    <w:rsid w:val="00274428"/>
    <w:rsid w:val="002755BB"/>
    <w:rsid w:val="0027725D"/>
    <w:rsid w:val="00281ABE"/>
    <w:rsid w:val="00286814"/>
    <w:rsid w:val="00291275"/>
    <w:rsid w:val="00296685"/>
    <w:rsid w:val="002968DE"/>
    <w:rsid w:val="002979E4"/>
    <w:rsid w:val="002B385A"/>
    <w:rsid w:val="002B39BC"/>
    <w:rsid w:val="002B5461"/>
    <w:rsid w:val="002B588D"/>
    <w:rsid w:val="002D5E3D"/>
    <w:rsid w:val="002E065B"/>
    <w:rsid w:val="002E7572"/>
    <w:rsid w:val="002F268F"/>
    <w:rsid w:val="0030555E"/>
    <w:rsid w:val="003140C2"/>
    <w:rsid w:val="003210AB"/>
    <w:rsid w:val="003269AD"/>
    <w:rsid w:val="00335259"/>
    <w:rsid w:val="00341FCC"/>
    <w:rsid w:val="00342FAB"/>
    <w:rsid w:val="003521E3"/>
    <w:rsid w:val="0039786B"/>
    <w:rsid w:val="00397870"/>
    <w:rsid w:val="00397DBE"/>
    <w:rsid w:val="003B37F1"/>
    <w:rsid w:val="003C6D62"/>
    <w:rsid w:val="003D75D2"/>
    <w:rsid w:val="0040361B"/>
    <w:rsid w:val="00405131"/>
    <w:rsid w:val="00410889"/>
    <w:rsid w:val="00412703"/>
    <w:rsid w:val="00412EB3"/>
    <w:rsid w:val="00414587"/>
    <w:rsid w:val="004157C7"/>
    <w:rsid w:val="00424A44"/>
    <w:rsid w:val="00425A77"/>
    <w:rsid w:val="00434028"/>
    <w:rsid w:val="00440BD7"/>
    <w:rsid w:val="00443CC7"/>
    <w:rsid w:val="0045153B"/>
    <w:rsid w:val="00470559"/>
    <w:rsid w:val="0047155A"/>
    <w:rsid w:val="004739C3"/>
    <w:rsid w:val="00480F66"/>
    <w:rsid w:val="0048129D"/>
    <w:rsid w:val="00493AB5"/>
    <w:rsid w:val="00494038"/>
    <w:rsid w:val="0049564B"/>
    <w:rsid w:val="004A02B4"/>
    <w:rsid w:val="004A0B82"/>
    <w:rsid w:val="004A63FA"/>
    <w:rsid w:val="004B31EE"/>
    <w:rsid w:val="004D077A"/>
    <w:rsid w:val="004D4A80"/>
    <w:rsid w:val="004D69EE"/>
    <w:rsid w:val="004E0F3F"/>
    <w:rsid w:val="005067A0"/>
    <w:rsid w:val="005076B8"/>
    <w:rsid w:val="00517CA8"/>
    <w:rsid w:val="005367EA"/>
    <w:rsid w:val="00541C9F"/>
    <w:rsid w:val="00541D2D"/>
    <w:rsid w:val="0054268D"/>
    <w:rsid w:val="005454A1"/>
    <w:rsid w:val="00570608"/>
    <w:rsid w:val="00582151"/>
    <w:rsid w:val="00590A01"/>
    <w:rsid w:val="00594169"/>
    <w:rsid w:val="005959BA"/>
    <w:rsid w:val="005B1E3F"/>
    <w:rsid w:val="005D5740"/>
    <w:rsid w:val="005E5F89"/>
    <w:rsid w:val="005E724B"/>
    <w:rsid w:val="005F3691"/>
    <w:rsid w:val="005F405E"/>
    <w:rsid w:val="00602BC2"/>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46ED"/>
    <w:rsid w:val="00667375"/>
    <w:rsid w:val="00671A46"/>
    <w:rsid w:val="006810F2"/>
    <w:rsid w:val="006823DC"/>
    <w:rsid w:val="00682D60"/>
    <w:rsid w:val="00692B21"/>
    <w:rsid w:val="00695450"/>
    <w:rsid w:val="006A0235"/>
    <w:rsid w:val="006A59E2"/>
    <w:rsid w:val="006B00FC"/>
    <w:rsid w:val="006B74C2"/>
    <w:rsid w:val="006C5F2C"/>
    <w:rsid w:val="006C6E43"/>
    <w:rsid w:val="006C7C39"/>
    <w:rsid w:val="006E29B6"/>
    <w:rsid w:val="006E5E58"/>
    <w:rsid w:val="006F322E"/>
    <w:rsid w:val="00717B95"/>
    <w:rsid w:val="00722E71"/>
    <w:rsid w:val="00727EB9"/>
    <w:rsid w:val="0073279A"/>
    <w:rsid w:val="00744401"/>
    <w:rsid w:val="00744F7E"/>
    <w:rsid w:val="00745C3E"/>
    <w:rsid w:val="00752E04"/>
    <w:rsid w:val="0076173D"/>
    <w:rsid w:val="00770091"/>
    <w:rsid w:val="0077063E"/>
    <w:rsid w:val="007720B9"/>
    <w:rsid w:val="00773199"/>
    <w:rsid w:val="0077444D"/>
    <w:rsid w:val="007759B5"/>
    <w:rsid w:val="0078472A"/>
    <w:rsid w:val="0078514D"/>
    <w:rsid w:val="00790174"/>
    <w:rsid w:val="007A3CFB"/>
    <w:rsid w:val="007A5887"/>
    <w:rsid w:val="007C2D33"/>
    <w:rsid w:val="007C49BF"/>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632CD"/>
    <w:rsid w:val="00865101"/>
    <w:rsid w:val="008654EC"/>
    <w:rsid w:val="00866D24"/>
    <w:rsid w:val="00870E2C"/>
    <w:rsid w:val="008752AF"/>
    <w:rsid w:val="00886DDF"/>
    <w:rsid w:val="00890119"/>
    <w:rsid w:val="0089235E"/>
    <w:rsid w:val="008939B0"/>
    <w:rsid w:val="008A110C"/>
    <w:rsid w:val="008A2B06"/>
    <w:rsid w:val="008A42BD"/>
    <w:rsid w:val="008D2AB6"/>
    <w:rsid w:val="008D3852"/>
    <w:rsid w:val="008D3F3F"/>
    <w:rsid w:val="008D538B"/>
    <w:rsid w:val="008E2B5B"/>
    <w:rsid w:val="008E4A4B"/>
    <w:rsid w:val="008E7254"/>
    <w:rsid w:val="008F73A3"/>
    <w:rsid w:val="008F7553"/>
    <w:rsid w:val="00906570"/>
    <w:rsid w:val="009201CD"/>
    <w:rsid w:val="0092117C"/>
    <w:rsid w:val="0092169A"/>
    <w:rsid w:val="00942AA1"/>
    <w:rsid w:val="009455B4"/>
    <w:rsid w:val="00947186"/>
    <w:rsid w:val="00955D6F"/>
    <w:rsid w:val="009560F8"/>
    <w:rsid w:val="00962F3A"/>
    <w:rsid w:val="009749F6"/>
    <w:rsid w:val="0098784B"/>
    <w:rsid w:val="0099531C"/>
    <w:rsid w:val="009969C0"/>
    <w:rsid w:val="009A11A8"/>
    <w:rsid w:val="009A177A"/>
    <w:rsid w:val="009A49FF"/>
    <w:rsid w:val="009A7FE8"/>
    <w:rsid w:val="009B24E9"/>
    <w:rsid w:val="009D06E2"/>
    <w:rsid w:val="009D4B4D"/>
    <w:rsid w:val="009D718E"/>
    <w:rsid w:val="009E4124"/>
    <w:rsid w:val="009F08B4"/>
    <w:rsid w:val="009F30CA"/>
    <w:rsid w:val="009F740D"/>
    <w:rsid w:val="00A069A5"/>
    <w:rsid w:val="00A11A26"/>
    <w:rsid w:val="00A122C8"/>
    <w:rsid w:val="00A15940"/>
    <w:rsid w:val="00A15E56"/>
    <w:rsid w:val="00A32F89"/>
    <w:rsid w:val="00A4507F"/>
    <w:rsid w:val="00A54153"/>
    <w:rsid w:val="00A61614"/>
    <w:rsid w:val="00A64F9A"/>
    <w:rsid w:val="00A6517C"/>
    <w:rsid w:val="00A71B09"/>
    <w:rsid w:val="00A72DB9"/>
    <w:rsid w:val="00A74BE2"/>
    <w:rsid w:val="00A806F3"/>
    <w:rsid w:val="00A85FC9"/>
    <w:rsid w:val="00A9155B"/>
    <w:rsid w:val="00AB55D7"/>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74590"/>
    <w:rsid w:val="00B84C2A"/>
    <w:rsid w:val="00B91F65"/>
    <w:rsid w:val="00BA0391"/>
    <w:rsid w:val="00BC212D"/>
    <w:rsid w:val="00BC2CE5"/>
    <w:rsid w:val="00BC4FB8"/>
    <w:rsid w:val="00BD650A"/>
    <w:rsid w:val="00BE044A"/>
    <w:rsid w:val="00BE210B"/>
    <w:rsid w:val="00BF08D2"/>
    <w:rsid w:val="00C0034F"/>
    <w:rsid w:val="00C05A4D"/>
    <w:rsid w:val="00C06EC0"/>
    <w:rsid w:val="00C24B15"/>
    <w:rsid w:val="00C264F2"/>
    <w:rsid w:val="00C2718F"/>
    <w:rsid w:val="00C3274A"/>
    <w:rsid w:val="00C345FD"/>
    <w:rsid w:val="00C41E1D"/>
    <w:rsid w:val="00C436EC"/>
    <w:rsid w:val="00C454ED"/>
    <w:rsid w:val="00C4684C"/>
    <w:rsid w:val="00C4718F"/>
    <w:rsid w:val="00C642BB"/>
    <w:rsid w:val="00C72135"/>
    <w:rsid w:val="00C73FC3"/>
    <w:rsid w:val="00C7497F"/>
    <w:rsid w:val="00C76A4E"/>
    <w:rsid w:val="00C805C2"/>
    <w:rsid w:val="00C80F7C"/>
    <w:rsid w:val="00C81576"/>
    <w:rsid w:val="00C94911"/>
    <w:rsid w:val="00C95788"/>
    <w:rsid w:val="00CA0D59"/>
    <w:rsid w:val="00CA207F"/>
    <w:rsid w:val="00CA4D54"/>
    <w:rsid w:val="00CA5F14"/>
    <w:rsid w:val="00CB693F"/>
    <w:rsid w:val="00CB757B"/>
    <w:rsid w:val="00CC4684"/>
    <w:rsid w:val="00CC5D16"/>
    <w:rsid w:val="00CD0676"/>
    <w:rsid w:val="00CD356A"/>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B40AF"/>
    <w:rsid w:val="00DC3B3B"/>
    <w:rsid w:val="00DC3E6F"/>
    <w:rsid w:val="00DC474E"/>
    <w:rsid w:val="00DC4B60"/>
    <w:rsid w:val="00DC768B"/>
    <w:rsid w:val="00DF1DA5"/>
    <w:rsid w:val="00DF533A"/>
    <w:rsid w:val="00E04780"/>
    <w:rsid w:val="00E11F8E"/>
    <w:rsid w:val="00E44F48"/>
    <w:rsid w:val="00E45053"/>
    <w:rsid w:val="00E46667"/>
    <w:rsid w:val="00E47880"/>
    <w:rsid w:val="00E530D0"/>
    <w:rsid w:val="00E53CCA"/>
    <w:rsid w:val="00E63191"/>
    <w:rsid w:val="00E74A09"/>
    <w:rsid w:val="00E8459A"/>
    <w:rsid w:val="00EB0564"/>
    <w:rsid w:val="00ED138B"/>
    <w:rsid w:val="00ED5E43"/>
    <w:rsid w:val="00EE3CFD"/>
    <w:rsid w:val="00EE6309"/>
    <w:rsid w:val="00F02007"/>
    <w:rsid w:val="00F02752"/>
    <w:rsid w:val="00F12F4E"/>
    <w:rsid w:val="00F21222"/>
    <w:rsid w:val="00F21422"/>
    <w:rsid w:val="00F256B4"/>
    <w:rsid w:val="00F303EB"/>
    <w:rsid w:val="00F31A79"/>
    <w:rsid w:val="00F4066E"/>
    <w:rsid w:val="00F46CF3"/>
    <w:rsid w:val="00F772BE"/>
    <w:rsid w:val="00F85C9A"/>
    <w:rsid w:val="00F86879"/>
    <w:rsid w:val="00F9203C"/>
    <w:rsid w:val="00F95BD0"/>
    <w:rsid w:val="00F95E8E"/>
    <w:rsid w:val="00F9767C"/>
    <w:rsid w:val="00FA7A23"/>
    <w:rsid w:val="00FB1D2C"/>
    <w:rsid w:val="00FB3889"/>
    <w:rsid w:val="00FB5AC1"/>
    <w:rsid w:val="00FC684E"/>
    <w:rsid w:val="00FC702B"/>
    <w:rsid w:val="00FE15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19"/>
    <w:rPr>
      <w:rFonts w:ascii="Century Gothic" w:hAnsi="Century Gothic"/>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2B5461"/>
    <w:pPr>
      <w:keepNext/>
      <w:spacing w:after="80" w:line="240" w:lineRule="auto"/>
      <w:outlineLvl w:val="1"/>
    </w:pPr>
    <w:rPr>
      <w:color w:val="447E97"/>
      <w:sz w:val="32"/>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2B5461"/>
    <w:rPr>
      <w:rFonts w:ascii="Century Gothic" w:hAnsi="Century Gothic"/>
      <w:color w:val="447E97"/>
      <w:sz w:val="32"/>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A9155B"/>
    <w:pPr>
      <w:numPr>
        <w:numId w:val="35"/>
      </w:numPr>
      <w:spacing w:before="120" w:after="0" w:line="240" w:lineRule="auto"/>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6016">
      <w:bodyDiv w:val="1"/>
      <w:marLeft w:val="0"/>
      <w:marRight w:val="0"/>
      <w:marTop w:val="0"/>
      <w:marBottom w:val="0"/>
      <w:divBdr>
        <w:top w:val="none" w:sz="0" w:space="0" w:color="auto"/>
        <w:left w:val="none" w:sz="0" w:space="0" w:color="auto"/>
        <w:bottom w:val="none" w:sz="0" w:space="0" w:color="auto"/>
        <w:right w:val="none" w:sz="0" w:space="0" w:color="auto"/>
      </w:divBdr>
    </w:div>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27412133">
      <w:bodyDiv w:val="1"/>
      <w:marLeft w:val="0"/>
      <w:marRight w:val="0"/>
      <w:marTop w:val="0"/>
      <w:marBottom w:val="0"/>
      <w:divBdr>
        <w:top w:val="none" w:sz="0" w:space="0" w:color="auto"/>
        <w:left w:val="none" w:sz="0" w:space="0" w:color="auto"/>
        <w:bottom w:val="none" w:sz="0" w:space="0" w:color="auto"/>
        <w:right w:val="none" w:sz="0" w:space="0" w:color="auto"/>
      </w:divBdr>
    </w:div>
    <w:div w:id="36441205">
      <w:bodyDiv w:val="1"/>
      <w:marLeft w:val="0"/>
      <w:marRight w:val="0"/>
      <w:marTop w:val="0"/>
      <w:marBottom w:val="0"/>
      <w:divBdr>
        <w:top w:val="none" w:sz="0" w:space="0" w:color="auto"/>
        <w:left w:val="none" w:sz="0" w:space="0" w:color="auto"/>
        <w:bottom w:val="none" w:sz="0" w:space="0" w:color="auto"/>
        <w:right w:val="none" w:sz="0" w:space="0" w:color="auto"/>
      </w:divBdr>
    </w:div>
    <w:div w:id="58330125">
      <w:bodyDiv w:val="1"/>
      <w:marLeft w:val="0"/>
      <w:marRight w:val="0"/>
      <w:marTop w:val="0"/>
      <w:marBottom w:val="0"/>
      <w:divBdr>
        <w:top w:val="none" w:sz="0" w:space="0" w:color="auto"/>
        <w:left w:val="none" w:sz="0" w:space="0" w:color="auto"/>
        <w:bottom w:val="none" w:sz="0" w:space="0" w:color="auto"/>
        <w:right w:val="none" w:sz="0" w:space="0" w:color="auto"/>
      </w:divBdr>
    </w:div>
    <w:div w:id="62876036">
      <w:bodyDiv w:val="1"/>
      <w:marLeft w:val="0"/>
      <w:marRight w:val="0"/>
      <w:marTop w:val="0"/>
      <w:marBottom w:val="0"/>
      <w:divBdr>
        <w:top w:val="none" w:sz="0" w:space="0" w:color="auto"/>
        <w:left w:val="none" w:sz="0" w:space="0" w:color="auto"/>
        <w:bottom w:val="none" w:sz="0" w:space="0" w:color="auto"/>
        <w:right w:val="none" w:sz="0" w:space="0" w:color="auto"/>
      </w:divBdr>
    </w:div>
    <w:div w:id="83889284">
      <w:bodyDiv w:val="1"/>
      <w:marLeft w:val="0"/>
      <w:marRight w:val="0"/>
      <w:marTop w:val="0"/>
      <w:marBottom w:val="0"/>
      <w:divBdr>
        <w:top w:val="none" w:sz="0" w:space="0" w:color="auto"/>
        <w:left w:val="none" w:sz="0" w:space="0" w:color="auto"/>
        <w:bottom w:val="none" w:sz="0" w:space="0" w:color="auto"/>
        <w:right w:val="none" w:sz="0" w:space="0" w:color="auto"/>
      </w:divBdr>
    </w:div>
    <w:div w:id="113671891">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32064543">
      <w:bodyDiv w:val="1"/>
      <w:marLeft w:val="0"/>
      <w:marRight w:val="0"/>
      <w:marTop w:val="0"/>
      <w:marBottom w:val="0"/>
      <w:divBdr>
        <w:top w:val="none" w:sz="0" w:space="0" w:color="auto"/>
        <w:left w:val="none" w:sz="0" w:space="0" w:color="auto"/>
        <w:bottom w:val="none" w:sz="0" w:space="0" w:color="auto"/>
        <w:right w:val="none" w:sz="0" w:space="0" w:color="auto"/>
      </w:divBdr>
    </w:div>
    <w:div w:id="136263068">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49642649">
      <w:bodyDiv w:val="1"/>
      <w:marLeft w:val="0"/>
      <w:marRight w:val="0"/>
      <w:marTop w:val="0"/>
      <w:marBottom w:val="0"/>
      <w:divBdr>
        <w:top w:val="none" w:sz="0" w:space="0" w:color="auto"/>
        <w:left w:val="none" w:sz="0" w:space="0" w:color="auto"/>
        <w:bottom w:val="none" w:sz="0" w:space="0" w:color="auto"/>
        <w:right w:val="none" w:sz="0" w:space="0" w:color="auto"/>
      </w:divBdr>
    </w:div>
    <w:div w:id="160895265">
      <w:bodyDiv w:val="1"/>
      <w:marLeft w:val="0"/>
      <w:marRight w:val="0"/>
      <w:marTop w:val="0"/>
      <w:marBottom w:val="0"/>
      <w:divBdr>
        <w:top w:val="none" w:sz="0" w:space="0" w:color="auto"/>
        <w:left w:val="none" w:sz="0" w:space="0" w:color="auto"/>
        <w:bottom w:val="none" w:sz="0" w:space="0" w:color="auto"/>
        <w:right w:val="none" w:sz="0" w:space="0" w:color="auto"/>
      </w:divBdr>
    </w:div>
    <w:div w:id="172115611">
      <w:bodyDiv w:val="1"/>
      <w:marLeft w:val="0"/>
      <w:marRight w:val="0"/>
      <w:marTop w:val="0"/>
      <w:marBottom w:val="0"/>
      <w:divBdr>
        <w:top w:val="none" w:sz="0" w:space="0" w:color="auto"/>
        <w:left w:val="none" w:sz="0" w:space="0" w:color="auto"/>
        <w:bottom w:val="none" w:sz="0" w:space="0" w:color="auto"/>
        <w:right w:val="none" w:sz="0" w:space="0" w:color="auto"/>
      </w:divBdr>
    </w:div>
    <w:div w:id="180242984">
      <w:bodyDiv w:val="1"/>
      <w:marLeft w:val="0"/>
      <w:marRight w:val="0"/>
      <w:marTop w:val="0"/>
      <w:marBottom w:val="0"/>
      <w:divBdr>
        <w:top w:val="none" w:sz="0" w:space="0" w:color="auto"/>
        <w:left w:val="none" w:sz="0" w:space="0" w:color="auto"/>
        <w:bottom w:val="none" w:sz="0" w:space="0" w:color="auto"/>
        <w:right w:val="none" w:sz="0" w:space="0" w:color="auto"/>
      </w:divBdr>
    </w:div>
    <w:div w:id="185825972">
      <w:bodyDiv w:val="1"/>
      <w:marLeft w:val="0"/>
      <w:marRight w:val="0"/>
      <w:marTop w:val="0"/>
      <w:marBottom w:val="0"/>
      <w:divBdr>
        <w:top w:val="none" w:sz="0" w:space="0" w:color="auto"/>
        <w:left w:val="none" w:sz="0" w:space="0" w:color="auto"/>
        <w:bottom w:val="none" w:sz="0" w:space="0" w:color="auto"/>
        <w:right w:val="none" w:sz="0" w:space="0" w:color="auto"/>
      </w:divBdr>
    </w:div>
    <w:div w:id="187649389">
      <w:bodyDiv w:val="1"/>
      <w:marLeft w:val="0"/>
      <w:marRight w:val="0"/>
      <w:marTop w:val="0"/>
      <w:marBottom w:val="0"/>
      <w:divBdr>
        <w:top w:val="none" w:sz="0" w:space="0" w:color="auto"/>
        <w:left w:val="none" w:sz="0" w:space="0" w:color="auto"/>
        <w:bottom w:val="none" w:sz="0" w:space="0" w:color="auto"/>
        <w:right w:val="none" w:sz="0" w:space="0" w:color="auto"/>
      </w:divBdr>
    </w:div>
    <w:div w:id="189298463">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14699300">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31893935">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272248305">
      <w:bodyDiv w:val="1"/>
      <w:marLeft w:val="0"/>
      <w:marRight w:val="0"/>
      <w:marTop w:val="0"/>
      <w:marBottom w:val="0"/>
      <w:divBdr>
        <w:top w:val="none" w:sz="0" w:space="0" w:color="auto"/>
        <w:left w:val="none" w:sz="0" w:space="0" w:color="auto"/>
        <w:bottom w:val="none" w:sz="0" w:space="0" w:color="auto"/>
        <w:right w:val="none" w:sz="0" w:space="0" w:color="auto"/>
      </w:divBdr>
    </w:div>
    <w:div w:id="305665553">
      <w:bodyDiv w:val="1"/>
      <w:marLeft w:val="0"/>
      <w:marRight w:val="0"/>
      <w:marTop w:val="0"/>
      <w:marBottom w:val="0"/>
      <w:divBdr>
        <w:top w:val="none" w:sz="0" w:space="0" w:color="auto"/>
        <w:left w:val="none" w:sz="0" w:space="0" w:color="auto"/>
        <w:bottom w:val="none" w:sz="0" w:space="0" w:color="auto"/>
        <w:right w:val="none" w:sz="0" w:space="0" w:color="auto"/>
      </w:divBdr>
    </w:div>
    <w:div w:id="308561708">
      <w:bodyDiv w:val="1"/>
      <w:marLeft w:val="0"/>
      <w:marRight w:val="0"/>
      <w:marTop w:val="0"/>
      <w:marBottom w:val="0"/>
      <w:divBdr>
        <w:top w:val="none" w:sz="0" w:space="0" w:color="auto"/>
        <w:left w:val="none" w:sz="0" w:space="0" w:color="auto"/>
        <w:bottom w:val="none" w:sz="0" w:space="0" w:color="auto"/>
        <w:right w:val="none" w:sz="0" w:space="0" w:color="auto"/>
      </w:divBdr>
    </w:div>
    <w:div w:id="313340969">
      <w:bodyDiv w:val="1"/>
      <w:marLeft w:val="0"/>
      <w:marRight w:val="0"/>
      <w:marTop w:val="0"/>
      <w:marBottom w:val="0"/>
      <w:divBdr>
        <w:top w:val="none" w:sz="0" w:space="0" w:color="auto"/>
        <w:left w:val="none" w:sz="0" w:space="0" w:color="auto"/>
        <w:bottom w:val="none" w:sz="0" w:space="0" w:color="auto"/>
        <w:right w:val="none" w:sz="0" w:space="0" w:color="auto"/>
      </w:divBdr>
    </w:div>
    <w:div w:id="323094449">
      <w:bodyDiv w:val="1"/>
      <w:marLeft w:val="0"/>
      <w:marRight w:val="0"/>
      <w:marTop w:val="0"/>
      <w:marBottom w:val="0"/>
      <w:divBdr>
        <w:top w:val="none" w:sz="0" w:space="0" w:color="auto"/>
        <w:left w:val="none" w:sz="0" w:space="0" w:color="auto"/>
        <w:bottom w:val="none" w:sz="0" w:space="0" w:color="auto"/>
        <w:right w:val="none" w:sz="0" w:space="0" w:color="auto"/>
      </w:divBdr>
    </w:div>
    <w:div w:id="324939199">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67872840">
      <w:bodyDiv w:val="1"/>
      <w:marLeft w:val="0"/>
      <w:marRight w:val="0"/>
      <w:marTop w:val="0"/>
      <w:marBottom w:val="0"/>
      <w:divBdr>
        <w:top w:val="none" w:sz="0" w:space="0" w:color="auto"/>
        <w:left w:val="none" w:sz="0" w:space="0" w:color="auto"/>
        <w:bottom w:val="none" w:sz="0" w:space="0" w:color="auto"/>
        <w:right w:val="none" w:sz="0" w:space="0" w:color="auto"/>
      </w:divBdr>
    </w:div>
    <w:div w:id="376011622">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84069033">
      <w:bodyDiv w:val="1"/>
      <w:marLeft w:val="0"/>
      <w:marRight w:val="0"/>
      <w:marTop w:val="0"/>
      <w:marBottom w:val="0"/>
      <w:divBdr>
        <w:top w:val="none" w:sz="0" w:space="0" w:color="auto"/>
        <w:left w:val="none" w:sz="0" w:space="0" w:color="auto"/>
        <w:bottom w:val="none" w:sz="0" w:space="0" w:color="auto"/>
        <w:right w:val="none" w:sz="0" w:space="0" w:color="auto"/>
      </w:divBdr>
    </w:div>
    <w:div w:id="399064871">
      <w:bodyDiv w:val="1"/>
      <w:marLeft w:val="0"/>
      <w:marRight w:val="0"/>
      <w:marTop w:val="0"/>
      <w:marBottom w:val="0"/>
      <w:divBdr>
        <w:top w:val="none" w:sz="0" w:space="0" w:color="auto"/>
        <w:left w:val="none" w:sz="0" w:space="0" w:color="auto"/>
        <w:bottom w:val="none" w:sz="0" w:space="0" w:color="auto"/>
        <w:right w:val="none" w:sz="0" w:space="0" w:color="auto"/>
      </w:divBdr>
    </w:div>
    <w:div w:id="429550484">
      <w:bodyDiv w:val="1"/>
      <w:marLeft w:val="0"/>
      <w:marRight w:val="0"/>
      <w:marTop w:val="0"/>
      <w:marBottom w:val="0"/>
      <w:divBdr>
        <w:top w:val="none" w:sz="0" w:space="0" w:color="auto"/>
        <w:left w:val="none" w:sz="0" w:space="0" w:color="auto"/>
        <w:bottom w:val="none" w:sz="0" w:space="0" w:color="auto"/>
        <w:right w:val="none" w:sz="0" w:space="0" w:color="auto"/>
      </w:divBdr>
    </w:div>
    <w:div w:id="431899676">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38961497">
      <w:bodyDiv w:val="1"/>
      <w:marLeft w:val="0"/>
      <w:marRight w:val="0"/>
      <w:marTop w:val="0"/>
      <w:marBottom w:val="0"/>
      <w:divBdr>
        <w:top w:val="none" w:sz="0" w:space="0" w:color="auto"/>
        <w:left w:val="none" w:sz="0" w:space="0" w:color="auto"/>
        <w:bottom w:val="none" w:sz="0" w:space="0" w:color="auto"/>
        <w:right w:val="none" w:sz="0" w:space="0" w:color="auto"/>
      </w:divBdr>
    </w:div>
    <w:div w:id="476144690">
      <w:bodyDiv w:val="1"/>
      <w:marLeft w:val="0"/>
      <w:marRight w:val="0"/>
      <w:marTop w:val="0"/>
      <w:marBottom w:val="0"/>
      <w:divBdr>
        <w:top w:val="none" w:sz="0" w:space="0" w:color="auto"/>
        <w:left w:val="none" w:sz="0" w:space="0" w:color="auto"/>
        <w:bottom w:val="none" w:sz="0" w:space="0" w:color="auto"/>
        <w:right w:val="none" w:sz="0" w:space="0" w:color="auto"/>
      </w:divBdr>
    </w:div>
    <w:div w:id="477965458">
      <w:bodyDiv w:val="1"/>
      <w:marLeft w:val="0"/>
      <w:marRight w:val="0"/>
      <w:marTop w:val="0"/>
      <w:marBottom w:val="0"/>
      <w:divBdr>
        <w:top w:val="none" w:sz="0" w:space="0" w:color="auto"/>
        <w:left w:val="none" w:sz="0" w:space="0" w:color="auto"/>
        <w:bottom w:val="none" w:sz="0" w:space="0" w:color="auto"/>
        <w:right w:val="none" w:sz="0" w:space="0" w:color="auto"/>
      </w:divBdr>
    </w:div>
    <w:div w:id="478159033">
      <w:bodyDiv w:val="1"/>
      <w:marLeft w:val="0"/>
      <w:marRight w:val="0"/>
      <w:marTop w:val="0"/>
      <w:marBottom w:val="0"/>
      <w:divBdr>
        <w:top w:val="none" w:sz="0" w:space="0" w:color="auto"/>
        <w:left w:val="none" w:sz="0" w:space="0" w:color="auto"/>
        <w:bottom w:val="none" w:sz="0" w:space="0" w:color="auto"/>
        <w:right w:val="none" w:sz="0" w:space="0" w:color="auto"/>
      </w:divBdr>
    </w:div>
    <w:div w:id="484317805">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77834098">
      <w:bodyDiv w:val="1"/>
      <w:marLeft w:val="0"/>
      <w:marRight w:val="0"/>
      <w:marTop w:val="0"/>
      <w:marBottom w:val="0"/>
      <w:divBdr>
        <w:top w:val="none" w:sz="0" w:space="0" w:color="auto"/>
        <w:left w:val="none" w:sz="0" w:space="0" w:color="auto"/>
        <w:bottom w:val="none" w:sz="0" w:space="0" w:color="auto"/>
        <w:right w:val="none" w:sz="0" w:space="0" w:color="auto"/>
      </w:divBdr>
    </w:div>
    <w:div w:id="582691764">
      <w:bodyDiv w:val="1"/>
      <w:marLeft w:val="0"/>
      <w:marRight w:val="0"/>
      <w:marTop w:val="0"/>
      <w:marBottom w:val="0"/>
      <w:divBdr>
        <w:top w:val="none" w:sz="0" w:space="0" w:color="auto"/>
        <w:left w:val="none" w:sz="0" w:space="0" w:color="auto"/>
        <w:bottom w:val="none" w:sz="0" w:space="0" w:color="auto"/>
        <w:right w:val="none" w:sz="0" w:space="0" w:color="auto"/>
      </w:divBdr>
    </w:div>
    <w:div w:id="582909105">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597720099">
      <w:bodyDiv w:val="1"/>
      <w:marLeft w:val="0"/>
      <w:marRight w:val="0"/>
      <w:marTop w:val="0"/>
      <w:marBottom w:val="0"/>
      <w:divBdr>
        <w:top w:val="none" w:sz="0" w:space="0" w:color="auto"/>
        <w:left w:val="none" w:sz="0" w:space="0" w:color="auto"/>
        <w:bottom w:val="none" w:sz="0" w:space="0" w:color="auto"/>
        <w:right w:val="none" w:sz="0" w:space="0" w:color="auto"/>
      </w:divBdr>
    </w:div>
    <w:div w:id="608393947">
      <w:bodyDiv w:val="1"/>
      <w:marLeft w:val="0"/>
      <w:marRight w:val="0"/>
      <w:marTop w:val="0"/>
      <w:marBottom w:val="0"/>
      <w:divBdr>
        <w:top w:val="none" w:sz="0" w:space="0" w:color="auto"/>
        <w:left w:val="none" w:sz="0" w:space="0" w:color="auto"/>
        <w:bottom w:val="none" w:sz="0" w:space="0" w:color="auto"/>
        <w:right w:val="none" w:sz="0" w:space="0" w:color="auto"/>
      </w:divBdr>
    </w:div>
    <w:div w:id="610212217">
      <w:bodyDiv w:val="1"/>
      <w:marLeft w:val="0"/>
      <w:marRight w:val="0"/>
      <w:marTop w:val="0"/>
      <w:marBottom w:val="0"/>
      <w:divBdr>
        <w:top w:val="none" w:sz="0" w:space="0" w:color="auto"/>
        <w:left w:val="none" w:sz="0" w:space="0" w:color="auto"/>
        <w:bottom w:val="none" w:sz="0" w:space="0" w:color="auto"/>
        <w:right w:val="none" w:sz="0" w:space="0" w:color="auto"/>
      </w:divBdr>
    </w:div>
    <w:div w:id="612715585">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43655684">
      <w:bodyDiv w:val="1"/>
      <w:marLeft w:val="0"/>
      <w:marRight w:val="0"/>
      <w:marTop w:val="0"/>
      <w:marBottom w:val="0"/>
      <w:divBdr>
        <w:top w:val="none" w:sz="0" w:space="0" w:color="auto"/>
        <w:left w:val="none" w:sz="0" w:space="0" w:color="auto"/>
        <w:bottom w:val="none" w:sz="0" w:space="0" w:color="auto"/>
        <w:right w:val="none" w:sz="0" w:space="0" w:color="auto"/>
      </w:divBdr>
    </w:div>
    <w:div w:id="663506690">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1644139">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046851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693504884">
      <w:bodyDiv w:val="1"/>
      <w:marLeft w:val="0"/>
      <w:marRight w:val="0"/>
      <w:marTop w:val="0"/>
      <w:marBottom w:val="0"/>
      <w:divBdr>
        <w:top w:val="none" w:sz="0" w:space="0" w:color="auto"/>
        <w:left w:val="none" w:sz="0" w:space="0" w:color="auto"/>
        <w:bottom w:val="none" w:sz="0" w:space="0" w:color="auto"/>
        <w:right w:val="none" w:sz="0" w:space="0" w:color="auto"/>
      </w:divBdr>
    </w:div>
    <w:div w:id="719212004">
      <w:bodyDiv w:val="1"/>
      <w:marLeft w:val="0"/>
      <w:marRight w:val="0"/>
      <w:marTop w:val="0"/>
      <w:marBottom w:val="0"/>
      <w:divBdr>
        <w:top w:val="none" w:sz="0" w:space="0" w:color="auto"/>
        <w:left w:val="none" w:sz="0" w:space="0" w:color="auto"/>
        <w:bottom w:val="none" w:sz="0" w:space="0" w:color="auto"/>
        <w:right w:val="none" w:sz="0" w:space="0" w:color="auto"/>
      </w:divBdr>
    </w:div>
    <w:div w:id="721100504">
      <w:bodyDiv w:val="1"/>
      <w:marLeft w:val="0"/>
      <w:marRight w:val="0"/>
      <w:marTop w:val="0"/>
      <w:marBottom w:val="0"/>
      <w:divBdr>
        <w:top w:val="none" w:sz="0" w:space="0" w:color="auto"/>
        <w:left w:val="none" w:sz="0" w:space="0" w:color="auto"/>
        <w:bottom w:val="none" w:sz="0" w:space="0" w:color="auto"/>
        <w:right w:val="none" w:sz="0" w:space="0" w:color="auto"/>
      </w:divBdr>
    </w:div>
    <w:div w:id="725643221">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746463780">
      <w:bodyDiv w:val="1"/>
      <w:marLeft w:val="0"/>
      <w:marRight w:val="0"/>
      <w:marTop w:val="0"/>
      <w:marBottom w:val="0"/>
      <w:divBdr>
        <w:top w:val="none" w:sz="0" w:space="0" w:color="auto"/>
        <w:left w:val="none" w:sz="0" w:space="0" w:color="auto"/>
        <w:bottom w:val="none" w:sz="0" w:space="0" w:color="auto"/>
        <w:right w:val="none" w:sz="0" w:space="0" w:color="auto"/>
      </w:divBdr>
    </w:div>
    <w:div w:id="747117574">
      <w:bodyDiv w:val="1"/>
      <w:marLeft w:val="0"/>
      <w:marRight w:val="0"/>
      <w:marTop w:val="0"/>
      <w:marBottom w:val="0"/>
      <w:divBdr>
        <w:top w:val="none" w:sz="0" w:space="0" w:color="auto"/>
        <w:left w:val="none" w:sz="0" w:space="0" w:color="auto"/>
        <w:bottom w:val="none" w:sz="0" w:space="0" w:color="auto"/>
        <w:right w:val="none" w:sz="0" w:space="0" w:color="auto"/>
      </w:divBdr>
    </w:div>
    <w:div w:id="765421894">
      <w:bodyDiv w:val="1"/>
      <w:marLeft w:val="0"/>
      <w:marRight w:val="0"/>
      <w:marTop w:val="0"/>
      <w:marBottom w:val="0"/>
      <w:divBdr>
        <w:top w:val="none" w:sz="0" w:space="0" w:color="auto"/>
        <w:left w:val="none" w:sz="0" w:space="0" w:color="auto"/>
        <w:bottom w:val="none" w:sz="0" w:space="0" w:color="auto"/>
        <w:right w:val="none" w:sz="0" w:space="0" w:color="auto"/>
      </w:divBdr>
    </w:div>
    <w:div w:id="766464017">
      <w:bodyDiv w:val="1"/>
      <w:marLeft w:val="0"/>
      <w:marRight w:val="0"/>
      <w:marTop w:val="0"/>
      <w:marBottom w:val="0"/>
      <w:divBdr>
        <w:top w:val="none" w:sz="0" w:space="0" w:color="auto"/>
        <w:left w:val="none" w:sz="0" w:space="0" w:color="auto"/>
        <w:bottom w:val="none" w:sz="0" w:space="0" w:color="auto"/>
        <w:right w:val="none" w:sz="0" w:space="0" w:color="auto"/>
      </w:divBdr>
    </w:div>
    <w:div w:id="808280505">
      <w:bodyDiv w:val="1"/>
      <w:marLeft w:val="0"/>
      <w:marRight w:val="0"/>
      <w:marTop w:val="0"/>
      <w:marBottom w:val="0"/>
      <w:divBdr>
        <w:top w:val="none" w:sz="0" w:space="0" w:color="auto"/>
        <w:left w:val="none" w:sz="0" w:space="0" w:color="auto"/>
        <w:bottom w:val="none" w:sz="0" w:space="0" w:color="auto"/>
        <w:right w:val="none" w:sz="0" w:space="0" w:color="auto"/>
      </w:divBdr>
    </w:div>
    <w:div w:id="841622190">
      <w:bodyDiv w:val="1"/>
      <w:marLeft w:val="0"/>
      <w:marRight w:val="0"/>
      <w:marTop w:val="0"/>
      <w:marBottom w:val="0"/>
      <w:divBdr>
        <w:top w:val="none" w:sz="0" w:space="0" w:color="auto"/>
        <w:left w:val="none" w:sz="0" w:space="0" w:color="auto"/>
        <w:bottom w:val="none" w:sz="0" w:space="0" w:color="auto"/>
        <w:right w:val="none" w:sz="0" w:space="0" w:color="auto"/>
      </w:divBdr>
    </w:div>
    <w:div w:id="847523885">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73663792">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18559232">
      <w:bodyDiv w:val="1"/>
      <w:marLeft w:val="0"/>
      <w:marRight w:val="0"/>
      <w:marTop w:val="0"/>
      <w:marBottom w:val="0"/>
      <w:divBdr>
        <w:top w:val="none" w:sz="0" w:space="0" w:color="auto"/>
        <w:left w:val="none" w:sz="0" w:space="0" w:color="auto"/>
        <w:bottom w:val="none" w:sz="0" w:space="0" w:color="auto"/>
        <w:right w:val="none" w:sz="0" w:space="0" w:color="auto"/>
      </w:divBdr>
    </w:div>
    <w:div w:id="92507312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49315774">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1016152160">
      <w:bodyDiv w:val="1"/>
      <w:marLeft w:val="0"/>
      <w:marRight w:val="0"/>
      <w:marTop w:val="0"/>
      <w:marBottom w:val="0"/>
      <w:divBdr>
        <w:top w:val="none" w:sz="0" w:space="0" w:color="auto"/>
        <w:left w:val="none" w:sz="0" w:space="0" w:color="auto"/>
        <w:bottom w:val="none" w:sz="0" w:space="0" w:color="auto"/>
        <w:right w:val="none" w:sz="0" w:space="0" w:color="auto"/>
      </w:divBdr>
    </w:div>
    <w:div w:id="1027220826">
      <w:bodyDiv w:val="1"/>
      <w:marLeft w:val="0"/>
      <w:marRight w:val="0"/>
      <w:marTop w:val="0"/>
      <w:marBottom w:val="0"/>
      <w:divBdr>
        <w:top w:val="none" w:sz="0" w:space="0" w:color="auto"/>
        <w:left w:val="none" w:sz="0" w:space="0" w:color="auto"/>
        <w:bottom w:val="none" w:sz="0" w:space="0" w:color="auto"/>
        <w:right w:val="none" w:sz="0" w:space="0" w:color="auto"/>
      </w:divBdr>
    </w:div>
    <w:div w:id="1034693560">
      <w:bodyDiv w:val="1"/>
      <w:marLeft w:val="0"/>
      <w:marRight w:val="0"/>
      <w:marTop w:val="0"/>
      <w:marBottom w:val="0"/>
      <w:divBdr>
        <w:top w:val="none" w:sz="0" w:space="0" w:color="auto"/>
        <w:left w:val="none" w:sz="0" w:space="0" w:color="auto"/>
        <w:bottom w:val="none" w:sz="0" w:space="0" w:color="auto"/>
        <w:right w:val="none" w:sz="0" w:space="0" w:color="auto"/>
      </w:divBdr>
    </w:div>
    <w:div w:id="1058894936">
      <w:bodyDiv w:val="1"/>
      <w:marLeft w:val="0"/>
      <w:marRight w:val="0"/>
      <w:marTop w:val="0"/>
      <w:marBottom w:val="0"/>
      <w:divBdr>
        <w:top w:val="none" w:sz="0" w:space="0" w:color="auto"/>
        <w:left w:val="none" w:sz="0" w:space="0" w:color="auto"/>
        <w:bottom w:val="none" w:sz="0" w:space="0" w:color="auto"/>
        <w:right w:val="none" w:sz="0" w:space="0" w:color="auto"/>
      </w:divBdr>
    </w:div>
    <w:div w:id="1077630141">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17485816">
      <w:bodyDiv w:val="1"/>
      <w:marLeft w:val="0"/>
      <w:marRight w:val="0"/>
      <w:marTop w:val="0"/>
      <w:marBottom w:val="0"/>
      <w:divBdr>
        <w:top w:val="none" w:sz="0" w:space="0" w:color="auto"/>
        <w:left w:val="none" w:sz="0" w:space="0" w:color="auto"/>
        <w:bottom w:val="none" w:sz="0" w:space="0" w:color="auto"/>
        <w:right w:val="none" w:sz="0" w:space="0" w:color="auto"/>
      </w:divBdr>
    </w:div>
    <w:div w:id="1131676719">
      <w:bodyDiv w:val="1"/>
      <w:marLeft w:val="0"/>
      <w:marRight w:val="0"/>
      <w:marTop w:val="0"/>
      <w:marBottom w:val="0"/>
      <w:divBdr>
        <w:top w:val="none" w:sz="0" w:space="0" w:color="auto"/>
        <w:left w:val="none" w:sz="0" w:space="0" w:color="auto"/>
        <w:bottom w:val="none" w:sz="0" w:space="0" w:color="auto"/>
        <w:right w:val="none" w:sz="0" w:space="0" w:color="auto"/>
      </w:divBdr>
    </w:div>
    <w:div w:id="1138719728">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49249613">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53522452">
      <w:bodyDiv w:val="1"/>
      <w:marLeft w:val="0"/>
      <w:marRight w:val="0"/>
      <w:marTop w:val="0"/>
      <w:marBottom w:val="0"/>
      <w:divBdr>
        <w:top w:val="none" w:sz="0" w:space="0" w:color="auto"/>
        <w:left w:val="none" w:sz="0" w:space="0" w:color="auto"/>
        <w:bottom w:val="none" w:sz="0" w:space="0" w:color="auto"/>
        <w:right w:val="none" w:sz="0" w:space="0" w:color="auto"/>
      </w:divBdr>
    </w:div>
    <w:div w:id="1177689256">
      <w:bodyDiv w:val="1"/>
      <w:marLeft w:val="0"/>
      <w:marRight w:val="0"/>
      <w:marTop w:val="0"/>
      <w:marBottom w:val="0"/>
      <w:divBdr>
        <w:top w:val="none" w:sz="0" w:space="0" w:color="auto"/>
        <w:left w:val="none" w:sz="0" w:space="0" w:color="auto"/>
        <w:bottom w:val="none" w:sz="0" w:space="0" w:color="auto"/>
        <w:right w:val="none" w:sz="0" w:space="0" w:color="auto"/>
      </w:divBdr>
    </w:div>
    <w:div w:id="1221751740">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0432960">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0484635">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271204512">
      <w:bodyDiv w:val="1"/>
      <w:marLeft w:val="0"/>
      <w:marRight w:val="0"/>
      <w:marTop w:val="0"/>
      <w:marBottom w:val="0"/>
      <w:divBdr>
        <w:top w:val="none" w:sz="0" w:space="0" w:color="auto"/>
        <w:left w:val="none" w:sz="0" w:space="0" w:color="auto"/>
        <w:bottom w:val="none" w:sz="0" w:space="0" w:color="auto"/>
        <w:right w:val="none" w:sz="0" w:space="0" w:color="auto"/>
      </w:divBdr>
    </w:div>
    <w:div w:id="1271284112">
      <w:bodyDiv w:val="1"/>
      <w:marLeft w:val="0"/>
      <w:marRight w:val="0"/>
      <w:marTop w:val="0"/>
      <w:marBottom w:val="0"/>
      <w:divBdr>
        <w:top w:val="none" w:sz="0" w:space="0" w:color="auto"/>
        <w:left w:val="none" w:sz="0" w:space="0" w:color="auto"/>
        <w:bottom w:val="none" w:sz="0" w:space="0" w:color="auto"/>
        <w:right w:val="none" w:sz="0" w:space="0" w:color="auto"/>
      </w:divBdr>
    </w:div>
    <w:div w:id="1275744469">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56228639">
      <w:bodyDiv w:val="1"/>
      <w:marLeft w:val="0"/>
      <w:marRight w:val="0"/>
      <w:marTop w:val="0"/>
      <w:marBottom w:val="0"/>
      <w:divBdr>
        <w:top w:val="none" w:sz="0" w:space="0" w:color="auto"/>
        <w:left w:val="none" w:sz="0" w:space="0" w:color="auto"/>
        <w:bottom w:val="none" w:sz="0" w:space="0" w:color="auto"/>
        <w:right w:val="none" w:sz="0" w:space="0" w:color="auto"/>
      </w:divBdr>
    </w:div>
    <w:div w:id="1367174328">
      <w:bodyDiv w:val="1"/>
      <w:marLeft w:val="0"/>
      <w:marRight w:val="0"/>
      <w:marTop w:val="0"/>
      <w:marBottom w:val="0"/>
      <w:divBdr>
        <w:top w:val="none" w:sz="0" w:space="0" w:color="auto"/>
        <w:left w:val="none" w:sz="0" w:space="0" w:color="auto"/>
        <w:bottom w:val="none" w:sz="0" w:space="0" w:color="auto"/>
        <w:right w:val="none" w:sz="0" w:space="0" w:color="auto"/>
      </w:divBdr>
    </w:div>
    <w:div w:id="1369448171">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398354442">
      <w:bodyDiv w:val="1"/>
      <w:marLeft w:val="0"/>
      <w:marRight w:val="0"/>
      <w:marTop w:val="0"/>
      <w:marBottom w:val="0"/>
      <w:divBdr>
        <w:top w:val="none" w:sz="0" w:space="0" w:color="auto"/>
        <w:left w:val="none" w:sz="0" w:space="0" w:color="auto"/>
        <w:bottom w:val="none" w:sz="0" w:space="0" w:color="auto"/>
        <w:right w:val="none" w:sz="0" w:space="0" w:color="auto"/>
      </w:divBdr>
    </w:div>
    <w:div w:id="1407536283">
      <w:bodyDiv w:val="1"/>
      <w:marLeft w:val="0"/>
      <w:marRight w:val="0"/>
      <w:marTop w:val="0"/>
      <w:marBottom w:val="0"/>
      <w:divBdr>
        <w:top w:val="none" w:sz="0" w:space="0" w:color="auto"/>
        <w:left w:val="none" w:sz="0" w:space="0" w:color="auto"/>
        <w:bottom w:val="none" w:sz="0" w:space="0" w:color="auto"/>
        <w:right w:val="none" w:sz="0" w:space="0" w:color="auto"/>
      </w:divBdr>
    </w:div>
    <w:div w:id="1411006908">
      <w:bodyDiv w:val="1"/>
      <w:marLeft w:val="0"/>
      <w:marRight w:val="0"/>
      <w:marTop w:val="0"/>
      <w:marBottom w:val="0"/>
      <w:divBdr>
        <w:top w:val="none" w:sz="0" w:space="0" w:color="auto"/>
        <w:left w:val="none" w:sz="0" w:space="0" w:color="auto"/>
        <w:bottom w:val="none" w:sz="0" w:space="0" w:color="auto"/>
        <w:right w:val="none" w:sz="0" w:space="0" w:color="auto"/>
      </w:divBdr>
    </w:div>
    <w:div w:id="1465344064">
      <w:bodyDiv w:val="1"/>
      <w:marLeft w:val="0"/>
      <w:marRight w:val="0"/>
      <w:marTop w:val="0"/>
      <w:marBottom w:val="0"/>
      <w:divBdr>
        <w:top w:val="none" w:sz="0" w:space="0" w:color="auto"/>
        <w:left w:val="none" w:sz="0" w:space="0" w:color="auto"/>
        <w:bottom w:val="none" w:sz="0" w:space="0" w:color="auto"/>
        <w:right w:val="none" w:sz="0" w:space="0" w:color="auto"/>
      </w:divBdr>
    </w:div>
    <w:div w:id="1470243438">
      <w:bodyDiv w:val="1"/>
      <w:marLeft w:val="0"/>
      <w:marRight w:val="0"/>
      <w:marTop w:val="0"/>
      <w:marBottom w:val="0"/>
      <w:divBdr>
        <w:top w:val="none" w:sz="0" w:space="0" w:color="auto"/>
        <w:left w:val="none" w:sz="0" w:space="0" w:color="auto"/>
        <w:bottom w:val="none" w:sz="0" w:space="0" w:color="auto"/>
        <w:right w:val="none" w:sz="0" w:space="0" w:color="auto"/>
      </w:divBdr>
    </w:div>
    <w:div w:id="1470516989">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0504615">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26098857">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9266507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6475397">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24186420">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69402001">
      <w:bodyDiv w:val="1"/>
      <w:marLeft w:val="0"/>
      <w:marRight w:val="0"/>
      <w:marTop w:val="0"/>
      <w:marBottom w:val="0"/>
      <w:divBdr>
        <w:top w:val="none" w:sz="0" w:space="0" w:color="auto"/>
        <w:left w:val="none" w:sz="0" w:space="0" w:color="auto"/>
        <w:bottom w:val="none" w:sz="0" w:space="0" w:color="auto"/>
        <w:right w:val="none" w:sz="0" w:space="0" w:color="auto"/>
      </w:divBdr>
    </w:div>
    <w:div w:id="1672021495">
      <w:bodyDiv w:val="1"/>
      <w:marLeft w:val="0"/>
      <w:marRight w:val="0"/>
      <w:marTop w:val="0"/>
      <w:marBottom w:val="0"/>
      <w:divBdr>
        <w:top w:val="none" w:sz="0" w:space="0" w:color="auto"/>
        <w:left w:val="none" w:sz="0" w:space="0" w:color="auto"/>
        <w:bottom w:val="none" w:sz="0" w:space="0" w:color="auto"/>
        <w:right w:val="none" w:sz="0" w:space="0" w:color="auto"/>
      </w:divBdr>
    </w:div>
    <w:div w:id="1690331480">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699548751">
      <w:bodyDiv w:val="1"/>
      <w:marLeft w:val="0"/>
      <w:marRight w:val="0"/>
      <w:marTop w:val="0"/>
      <w:marBottom w:val="0"/>
      <w:divBdr>
        <w:top w:val="none" w:sz="0" w:space="0" w:color="auto"/>
        <w:left w:val="none" w:sz="0" w:space="0" w:color="auto"/>
        <w:bottom w:val="none" w:sz="0" w:space="0" w:color="auto"/>
        <w:right w:val="none" w:sz="0" w:space="0" w:color="auto"/>
      </w:divBdr>
    </w:div>
    <w:div w:id="1701778223">
      <w:bodyDiv w:val="1"/>
      <w:marLeft w:val="0"/>
      <w:marRight w:val="0"/>
      <w:marTop w:val="0"/>
      <w:marBottom w:val="0"/>
      <w:divBdr>
        <w:top w:val="none" w:sz="0" w:space="0" w:color="auto"/>
        <w:left w:val="none" w:sz="0" w:space="0" w:color="auto"/>
        <w:bottom w:val="none" w:sz="0" w:space="0" w:color="auto"/>
        <w:right w:val="none" w:sz="0" w:space="0" w:color="auto"/>
      </w:divBdr>
    </w:div>
    <w:div w:id="1726681982">
      <w:bodyDiv w:val="1"/>
      <w:marLeft w:val="0"/>
      <w:marRight w:val="0"/>
      <w:marTop w:val="0"/>
      <w:marBottom w:val="0"/>
      <w:divBdr>
        <w:top w:val="none" w:sz="0" w:space="0" w:color="auto"/>
        <w:left w:val="none" w:sz="0" w:space="0" w:color="auto"/>
        <w:bottom w:val="none" w:sz="0" w:space="0" w:color="auto"/>
        <w:right w:val="none" w:sz="0" w:space="0" w:color="auto"/>
      </w:divBdr>
    </w:div>
    <w:div w:id="1728262459">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10393692">
      <w:bodyDiv w:val="1"/>
      <w:marLeft w:val="0"/>
      <w:marRight w:val="0"/>
      <w:marTop w:val="0"/>
      <w:marBottom w:val="0"/>
      <w:divBdr>
        <w:top w:val="none" w:sz="0" w:space="0" w:color="auto"/>
        <w:left w:val="none" w:sz="0" w:space="0" w:color="auto"/>
        <w:bottom w:val="none" w:sz="0" w:space="0" w:color="auto"/>
        <w:right w:val="none" w:sz="0" w:space="0" w:color="auto"/>
      </w:divBdr>
    </w:div>
    <w:div w:id="1849061260">
      <w:bodyDiv w:val="1"/>
      <w:marLeft w:val="0"/>
      <w:marRight w:val="0"/>
      <w:marTop w:val="0"/>
      <w:marBottom w:val="0"/>
      <w:divBdr>
        <w:top w:val="none" w:sz="0" w:space="0" w:color="auto"/>
        <w:left w:val="none" w:sz="0" w:space="0" w:color="auto"/>
        <w:bottom w:val="none" w:sz="0" w:space="0" w:color="auto"/>
        <w:right w:val="none" w:sz="0" w:space="0" w:color="auto"/>
      </w:divBdr>
    </w:div>
    <w:div w:id="1850675343">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61703944">
      <w:bodyDiv w:val="1"/>
      <w:marLeft w:val="0"/>
      <w:marRight w:val="0"/>
      <w:marTop w:val="0"/>
      <w:marBottom w:val="0"/>
      <w:divBdr>
        <w:top w:val="none" w:sz="0" w:space="0" w:color="auto"/>
        <w:left w:val="none" w:sz="0" w:space="0" w:color="auto"/>
        <w:bottom w:val="none" w:sz="0" w:space="0" w:color="auto"/>
        <w:right w:val="none" w:sz="0" w:space="0" w:color="auto"/>
      </w:divBdr>
    </w:div>
    <w:div w:id="1873885375">
      <w:bodyDiv w:val="1"/>
      <w:marLeft w:val="0"/>
      <w:marRight w:val="0"/>
      <w:marTop w:val="0"/>
      <w:marBottom w:val="0"/>
      <w:divBdr>
        <w:top w:val="none" w:sz="0" w:space="0" w:color="auto"/>
        <w:left w:val="none" w:sz="0" w:space="0" w:color="auto"/>
        <w:bottom w:val="none" w:sz="0" w:space="0" w:color="auto"/>
        <w:right w:val="none" w:sz="0" w:space="0" w:color="auto"/>
      </w:divBdr>
    </w:div>
    <w:div w:id="1874806486">
      <w:bodyDiv w:val="1"/>
      <w:marLeft w:val="0"/>
      <w:marRight w:val="0"/>
      <w:marTop w:val="0"/>
      <w:marBottom w:val="0"/>
      <w:divBdr>
        <w:top w:val="none" w:sz="0" w:space="0" w:color="auto"/>
        <w:left w:val="none" w:sz="0" w:space="0" w:color="auto"/>
        <w:bottom w:val="none" w:sz="0" w:space="0" w:color="auto"/>
        <w:right w:val="none" w:sz="0" w:space="0" w:color="auto"/>
      </w:divBdr>
    </w:div>
    <w:div w:id="1878808332">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897548013">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36087292">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1953323348">
      <w:bodyDiv w:val="1"/>
      <w:marLeft w:val="0"/>
      <w:marRight w:val="0"/>
      <w:marTop w:val="0"/>
      <w:marBottom w:val="0"/>
      <w:divBdr>
        <w:top w:val="none" w:sz="0" w:space="0" w:color="auto"/>
        <w:left w:val="none" w:sz="0" w:space="0" w:color="auto"/>
        <w:bottom w:val="none" w:sz="0" w:space="0" w:color="auto"/>
        <w:right w:val="none" w:sz="0" w:space="0" w:color="auto"/>
      </w:divBdr>
    </w:div>
    <w:div w:id="1999723577">
      <w:bodyDiv w:val="1"/>
      <w:marLeft w:val="0"/>
      <w:marRight w:val="0"/>
      <w:marTop w:val="0"/>
      <w:marBottom w:val="0"/>
      <w:divBdr>
        <w:top w:val="none" w:sz="0" w:space="0" w:color="auto"/>
        <w:left w:val="none" w:sz="0" w:space="0" w:color="auto"/>
        <w:bottom w:val="none" w:sz="0" w:space="0" w:color="auto"/>
        <w:right w:val="none" w:sz="0" w:space="0" w:color="auto"/>
      </w:divBdr>
    </w:div>
    <w:div w:id="2016959489">
      <w:bodyDiv w:val="1"/>
      <w:marLeft w:val="0"/>
      <w:marRight w:val="0"/>
      <w:marTop w:val="0"/>
      <w:marBottom w:val="0"/>
      <w:divBdr>
        <w:top w:val="none" w:sz="0" w:space="0" w:color="auto"/>
        <w:left w:val="none" w:sz="0" w:space="0" w:color="auto"/>
        <w:bottom w:val="none" w:sz="0" w:space="0" w:color="auto"/>
        <w:right w:val="none" w:sz="0" w:space="0" w:color="auto"/>
      </w:divBdr>
    </w:div>
    <w:div w:id="2020042332">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060006229">
      <w:bodyDiv w:val="1"/>
      <w:marLeft w:val="0"/>
      <w:marRight w:val="0"/>
      <w:marTop w:val="0"/>
      <w:marBottom w:val="0"/>
      <w:divBdr>
        <w:top w:val="none" w:sz="0" w:space="0" w:color="auto"/>
        <w:left w:val="none" w:sz="0" w:space="0" w:color="auto"/>
        <w:bottom w:val="none" w:sz="0" w:space="0" w:color="auto"/>
        <w:right w:val="none" w:sz="0" w:space="0" w:color="auto"/>
      </w:divBdr>
    </w:div>
    <w:div w:id="2069955970">
      <w:bodyDiv w:val="1"/>
      <w:marLeft w:val="0"/>
      <w:marRight w:val="0"/>
      <w:marTop w:val="0"/>
      <w:marBottom w:val="0"/>
      <w:divBdr>
        <w:top w:val="none" w:sz="0" w:space="0" w:color="auto"/>
        <w:left w:val="none" w:sz="0" w:space="0" w:color="auto"/>
        <w:bottom w:val="none" w:sz="0" w:space="0" w:color="auto"/>
        <w:right w:val="none" w:sz="0" w:space="0" w:color="auto"/>
      </w:divBdr>
    </w:div>
    <w:div w:id="2072802645">
      <w:bodyDiv w:val="1"/>
      <w:marLeft w:val="0"/>
      <w:marRight w:val="0"/>
      <w:marTop w:val="0"/>
      <w:marBottom w:val="0"/>
      <w:divBdr>
        <w:top w:val="none" w:sz="0" w:space="0" w:color="auto"/>
        <w:left w:val="none" w:sz="0" w:space="0" w:color="auto"/>
        <w:bottom w:val="none" w:sz="0" w:space="0" w:color="auto"/>
        <w:right w:val="none" w:sz="0" w:space="0" w:color="auto"/>
      </w:divBdr>
    </w:div>
    <w:div w:id="2078477236">
      <w:bodyDiv w:val="1"/>
      <w:marLeft w:val="0"/>
      <w:marRight w:val="0"/>
      <w:marTop w:val="0"/>
      <w:marBottom w:val="0"/>
      <w:divBdr>
        <w:top w:val="none" w:sz="0" w:space="0" w:color="auto"/>
        <w:left w:val="none" w:sz="0" w:space="0" w:color="auto"/>
        <w:bottom w:val="none" w:sz="0" w:space="0" w:color="auto"/>
        <w:right w:val="none" w:sz="0" w:space="0" w:color="auto"/>
      </w:divBdr>
    </w:div>
    <w:div w:id="2097284879">
      <w:bodyDiv w:val="1"/>
      <w:marLeft w:val="0"/>
      <w:marRight w:val="0"/>
      <w:marTop w:val="0"/>
      <w:marBottom w:val="0"/>
      <w:divBdr>
        <w:top w:val="none" w:sz="0" w:space="0" w:color="auto"/>
        <w:left w:val="none" w:sz="0" w:space="0" w:color="auto"/>
        <w:bottom w:val="none" w:sz="0" w:space="0" w:color="auto"/>
        <w:right w:val="none" w:sz="0" w:space="0" w:color="auto"/>
      </w:divBdr>
    </w:div>
    <w:div w:id="2098861990">
      <w:bodyDiv w:val="1"/>
      <w:marLeft w:val="0"/>
      <w:marRight w:val="0"/>
      <w:marTop w:val="0"/>
      <w:marBottom w:val="0"/>
      <w:divBdr>
        <w:top w:val="none" w:sz="0" w:space="0" w:color="auto"/>
        <w:left w:val="none" w:sz="0" w:space="0" w:color="auto"/>
        <w:bottom w:val="none" w:sz="0" w:space="0" w:color="auto"/>
        <w:right w:val="none" w:sz="0" w:space="0" w:color="auto"/>
      </w:divBdr>
    </w:div>
    <w:div w:id="2098943931">
      <w:bodyDiv w:val="1"/>
      <w:marLeft w:val="0"/>
      <w:marRight w:val="0"/>
      <w:marTop w:val="0"/>
      <w:marBottom w:val="0"/>
      <w:divBdr>
        <w:top w:val="none" w:sz="0" w:space="0" w:color="auto"/>
        <w:left w:val="none" w:sz="0" w:space="0" w:color="auto"/>
        <w:bottom w:val="none" w:sz="0" w:space="0" w:color="auto"/>
        <w:right w:val="none" w:sz="0" w:space="0" w:color="auto"/>
      </w:divBdr>
    </w:div>
    <w:div w:id="2108915707">
      <w:bodyDiv w:val="1"/>
      <w:marLeft w:val="0"/>
      <w:marRight w:val="0"/>
      <w:marTop w:val="0"/>
      <w:marBottom w:val="0"/>
      <w:divBdr>
        <w:top w:val="none" w:sz="0" w:space="0" w:color="auto"/>
        <w:left w:val="none" w:sz="0" w:space="0" w:color="auto"/>
        <w:bottom w:val="none" w:sz="0" w:space="0" w:color="auto"/>
        <w:right w:val="none" w:sz="0" w:space="0" w:color="auto"/>
      </w:divBdr>
    </w:div>
    <w:div w:id="2114325731">
      <w:bodyDiv w:val="1"/>
      <w:marLeft w:val="0"/>
      <w:marRight w:val="0"/>
      <w:marTop w:val="0"/>
      <w:marBottom w:val="0"/>
      <w:divBdr>
        <w:top w:val="none" w:sz="0" w:space="0" w:color="auto"/>
        <w:left w:val="none" w:sz="0" w:space="0" w:color="auto"/>
        <w:bottom w:val="none" w:sz="0" w:space="0" w:color="auto"/>
        <w:right w:val="none" w:sz="0" w:space="0" w:color="auto"/>
      </w:divBdr>
    </w:div>
    <w:div w:id="2119593759">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142&amp;utm_source=template-word&amp;utm_medium=content&amp;utm_campaign=Sample+Project+Budget+Proposal-word-11142&amp;lpa=Sample+Project+Budget+Proposal+word+111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7</Pages>
  <Words>927</Words>
  <Characters>5288</Characters>
  <Application>Microsoft Office Word</Application>
  <DocSecurity>0</DocSecurity>
  <Lines>44</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6203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13</cp:revision>
  <cp:lastPrinted>2019-01-22T01:48:00Z</cp:lastPrinted>
  <dcterms:created xsi:type="dcterms:W3CDTF">2024-09-16T02:49:00Z</dcterms:created>
  <dcterms:modified xsi:type="dcterms:W3CDTF">2024-09-30T20:42:00Z</dcterms:modified>
</cp:coreProperties>
</file>