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2F91" w14:textId="482D4CB3" w:rsidR="008E4A4B" w:rsidRDefault="0017530D" w:rsidP="008E4A4B">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158D7658">
            <wp:simplePos x="0" y="0"/>
            <wp:positionH relativeFrom="column">
              <wp:posOffset>4023360</wp:posOffset>
            </wp:positionH>
            <wp:positionV relativeFrom="paragraph">
              <wp:posOffset>-67945</wp:posOffset>
            </wp:positionV>
            <wp:extent cx="2937227" cy="584200"/>
            <wp:effectExtent l="0" t="0" r="0" b="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7" cy="584200"/>
                    </a:xfrm>
                    <a:prstGeom prst="rect">
                      <a:avLst/>
                    </a:prstGeom>
                  </pic:spPr>
                </pic:pic>
              </a:graphicData>
            </a:graphic>
            <wp14:sizeRelH relativeFrom="page">
              <wp14:pctWidth>0</wp14:pctWidth>
            </wp14:sizeRelH>
            <wp14:sizeRelV relativeFrom="page">
              <wp14:pctHeight>0</wp14:pctHeight>
            </wp14:sizeRelV>
          </wp:anchor>
        </w:drawing>
      </w:r>
      <w:r w:rsidR="00890119" w:rsidRPr="00890119">
        <w:rPr>
          <w:rFonts w:cs="Arial"/>
          <w:b/>
          <w:noProof/>
          <w:color w:val="001033"/>
          <w:sz w:val="48"/>
          <w:szCs w:val="48"/>
        </w:rPr>
        <w:t xml:space="preserve">Budget Proposal </w:t>
      </w:r>
      <w:r w:rsidR="00890119">
        <w:rPr>
          <w:rFonts w:cs="Arial"/>
          <w:b/>
          <w:noProof/>
          <w:color w:val="001033"/>
          <w:sz w:val="48"/>
          <w:szCs w:val="48"/>
        </w:rPr>
        <w:br/>
      </w:r>
      <w:r w:rsidR="00890119" w:rsidRPr="00890119">
        <w:rPr>
          <w:rFonts w:cs="Arial"/>
          <w:b/>
          <w:noProof/>
          <w:color w:val="001033"/>
          <w:sz w:val="48"/>
          <w:szCs w:val="48"/>
        </w:rPr>
        <w:t>Template – Example</w:t>
      </w:r>
      <w:r w:rsidR="008E4A4B" w:rsidRPr="008E4A4B">
        <w:rPr>
          <w:rFonts w:cs="Arial"/>
          <w:b/>
          <w:noProof/>
          <w:color w:val="001033"/>
          <w:sz w:val="48"/>
          <w:szCs w:val="48"/>
        </w:rPr>
        <w:t xml:space="preserve"> </w:t>
      </w:r>
    </w:p>
    <w:p w14:paraId="67F4C193" w14:textId="77777777" w:rsidR="00890119" w:rsidRPr="00964753" w:rsidRDefault="00890119" w:rsidP="00890119">
      <w:pPr>
        <w:pStyle w:val="Heading1"/>
        <w:rPr>
          <w:sz w:val="20"/>
          <w:szCs w:val="20"/>
        </w:rPr>
      </w:pPr>
    </w:p>
    <w:p w14:paraId="787F37C6" w14:textId="1CAAC17F" w:rsidR="00890119" w:rsidRDefault="00964753" w:rsidP="00890119">
      <w:r>
        <w:rPr>
          <w:noProof/>
        </w:rPr>
        <mc:AlternateContent>
          <mc:Choice Requires="wps">
            <w:drawing>
              <wp:inline distT="0" distB="0" distL="0" distR="0" wp14:anchorId="5DCDE6FF" wp14:editId="07A6BF05">
                <wp:extent cx="3403600" cy="640080"/>
                <wp:effectExtent l="0" t="0" r="0" b="0"/>
                <wp:docPr id="2" name="Rounded Rectangle 1">
                  <a:extLst xmlns:a="http://schemas.openxmlformats.org/drawingml/2006/main">
                    <a:ext uri="{FF2B5EF4-FFF2-40B4-BE49-F238E27FC236}">
                      <a16:creationId xmlns:a16="http://schemas.microsoft.com/office/drawing/2014/main" id="{E0BEC87C-C27E-02F4-2753-C380A03B40F1}"/>
                    </a:ext>
                  </a:extLst>
                </wp:docPr>
                <wp:cNvGraphicFramePr/>
                <a:graphic xmlns:a="http://schemas.openxmlformats.org/drawingml/2006/main">
                  <a:graphicData uri="http://schemas.microsoft.com/office/word/2010/wordprocessingShape">
                    <wps:wsp>
                      <wps:cNvSpPr/>
                      <wps:spPr>
                        <a:xfrm>
                          <a:off x="0" y="0"/>
                          <a:ext cx="3403600" cy="640080"/>
                        </a:xfrm>
                        <a:prstGeom prst="roundRect">
                          <a:avLst>
                            <a:gd name="adj" fmla="val 50000"/>
                          </a:avLst>
                        </a:prstGeom>
                        <a:gradFill flip="none" rotWithShape="1">
                          <a:gsLst>
                            <a:gs pos="18000">
                              <a:srgbClr val="3BC3F3"/>
                            </a:gs>
                            <a:gs pos="89000">
                              <a:srgbClr val="0F87B3"/>
                            </a:gs>
                          </a:gsLst>
                          <a:lin ang="2700000" scaled="1"/>
                          <a:tileRect/>
                        </a:gradFill>
                        <a:ln>
                          <a:noFill/>
                        </a:ln>
                        <a:effectLst>
                          <a:innerShdw blurRad="63500" dist="50800" dir="13500000">
                            <a:srgbClr val="001033">
                              <a:alpha val="50000"/>
                            </a:srgbClr>
                          </a:innerShdw>
                        </a:effectLst>
                      </wps:spPr>
                      <wps:style>
                        <a:lnRef idx="1">
                          <a:schemeClr val="accent1"/>
                        </a:lnRef>
                        <a:fillRef idx="3">
                          <a:schemeClr val="accent1"/>
                        </a:fillRef>
                        <a:effectRef idx="2">
                          <a:schemeClr val="accent1"/>
                        </a:effectRef>
                        <a:fontRef idx="minor">
                          <a:schemeClr val="lt1"/>
                        </a:fontRef>
                      </wps:style>
                      <wps:txbx>
                        <w:txbxContent>
                          <w:p w14:paraId="743126CF" w14:textId="77777777" w:rsidR="00964753" w:rsidRDefault="00964753" w:rsidP="00964753">
                            <w:pPr>
                              <w:rPr>
                                <w:color w:val="FFFFFF" w:themeColor="light1"/>
                                <w:sz w:val="56"/>
                                <w:szCs w:val="56"/>
                              </w:rPr>
                            </w:pPr>
                            <w:r>
                              <w:rPr>
                                <w:color w:val="FFFFFF" w:themeColor="light1"/>
                                <w:sz w:val="56"/>
                                <w:szCs w:val="56"/>
                              </w:rPr>
                              <w:t>Budget Proposal</w:t>
                            </w:r>
                          </w:p>
                        </w:txbxContent>
                      </wps:txbx>
                      <wps:bodyPr lIns="182880" tIns="0" rIns="0" bIns="0" rtlCol="0" anchor="ctr">
                        <a:noAutofit/>
                      </wps:bodyPr>
                    </wps:wsp>
                  </a:graphicData>
                </a:graphic>
              </wp:inline>
            </w:drawing>
          </mc:Choice>
          <mc:Fallback>
            <w:pict>
              <v:roundrect w14:anchorId="5DCDE6FF" id="Rounded Rectangle 1" o:spid="_x0000_s1026" style="width:268pt;height:50.4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Ee2nQIAAL8FAAAOAAAAZHJzL2Uyb0RvYy54bWysVNtuEzEQfUfiHyy/091k2zRETSraKggJ&#13;&#10;QdWCeHZ8yRp5bct2bn/PeLzZRLTwgMiDM157LufM8dzc7jtDtjJE7eycji5qSqTlTmi7ntPv35bv&#13;&#10;ppTExKxgxlk5pwcZ6e3i7ZubnZ/JsWudETIQCGLjbOfntE3Jz6oq8lZ2LF44Ly0cKhc6lmAb1pUI&#13;&#10;bAfRO1ON63pS7VwQPjguY4SvD+WQLjC+UpKnr0pFmYiZU6gt4RpwXeW1Wtyw2Tow32rel8H+oYqO&#13;&#10;aQtJh1APLDGyCfpFqE7z4KJT6YK7rnJKaS4RA6AZ1b+heW6Zl4gFyIl+oCn+v7D8y/bZPwagYefj&#13;&#10;LIKZUexV6PI/1Ef2SNZhIEvuE+Hwsbmsm0kNnHI4m1zW9RTZrE7ePsT0UbqOZGNOg9tY8QQdQaLY&#13;&#10;9nNMyJgglnUgDSZ+UqI6A/xvmSFXNfxyfyBifxmsY8yea7HUxhBlNEjHgsAoCS790KlF6kCQpSnx&#13;&#10;mCsS74C90TTHzjFiWK/uTSCQESDd3TfLps+5jpij95i+f9WjXk6v7849oMT1MZvRlrD8DsbXGQtQ&#13;&#10;FTkzUuSyUHdJG5kJKSBBhQgnpzU2r9ZleOW0fJEo6R6NtlaG51bsyMpswhODwJMGaKNE6Ez4FbQE&#13;&#10;N6D3UT7INbwAXYPumqb0xPiWFSrO2e85wk4MOXF3Vk510g9a6WBkQfIkFdECFFOagU9bDpwzzqVN&#13;&#10;SAhwZyzczm4KgA+Opbq/Ovb3s2spanAeF8h5oPwp6+CBmZ1Ng3OnrQuvBTBDyarcBz7OcGcz7Vd7&#13;&#10;6F02V04cHgMxnyyKbzyFt0IS7sAIR2N1NEIy965MLGZ566CBPJU6rPuwSU5pFM0pdp8epgQ2pp9o&#13;&#10;eQyd7/HWae4ufgEAAP//AwBQSwMEFAAGAAgAAAAhAJbhO77dAAAACgEAAA8AAABkcnMvZG93bnJl&#13;&#10;di54bWxMT0FOwzAQvCPxB2uRuFEbUKsqjVMhEIILhzYcyM21t3FKvI5itw2/Z+ECl5FGMzs7U66n&#13;&#10;0IsTjqmLpOF2pkAg2eg6ajW81883SxApG3Kmj4QavjDBurq8KE3h4pk2eNrmVnAIpcJo8DkPhZTJ&#13;&#10;egwmzeKAxNo+jsFkpmMr3WjOHB56eafUQgbTEX/wZsBHj/ZzewwaulQ3H3b+mmsn3+zGD01zeBm0&#13;&#10;vr6anlYMDysQGaf8dwE/G7g/VFxsF4/kkug18Jr8i6zN7xdMd2xSagmyKuX/CdU3AAAA//8DAFBL&#13;&#10;AQItABQABgAIAAAAIQC2gziS/gAAAOEBAAATAAAAAAAAAAAAAAAAAAAAAABbQ29udGVudF9UeXBl&#13;&#10;c10ueG1sUEsBAi0AFAAGAAgAAAAhADj9If/WAAAAlAEAAAsAAAAAAAAAAAAAAAAALwEAAF9yZWxz&#13;&#10;Ly5yZWxzUEsBAi0AFAAGAAgAAAAhAKWER7adAgAAvwUAAA4AAAAAAAAAAAAAAAAALgIAAGRycy9l&#13;&#10;Mm9Eb2MueG1sUEsBAi0AFAAGAAgAAAAhAJbhO77dAAAACgEAAA8AAAAAAAAAAAAAAAAA9wQAAGRy&#13;&#10;cy9kb3ducmV2LnhtbFBLBQYAAAAABAAEAPMAAAABBgAAAAA=&#13;&#10;" fillcolor="#3bc3f3" stroked="f" strokeweight=".5pt">
                <v:fill color2="#0f87b3" rotate="t" angle="45" colors="0 #3bc3f3;11796f #3bc3f3" focus="100%" type="gradient"/>
                <v:stroke joinstyle="miter"/>
                <v:textbox inset="14.4pt,0,0,0">
                  <w:txbxContent>
                    <w:p w14:paraId="743126CF" w14:textId="77777777" w:rsidR="00964753" w:rsidRDefault="00964753" w:rsidP="00964753">
                      <w:pPr>
                        <w:rPr>
                          <w:color w:val="FFFFFF" w:themeColor="light1"/>
                          <w:sz w:val="56"/>
                          <w:szCs w:val="56"/>
                        </w:rPr>
                      </w:pPr>
                      <w:r>
                        <w:rPr>
                          <w:color w:val="FFFFFF" w:themeColor="light1"/>
                          <w:sz w:val="56"/>
                          <w:szCs w:val="56"/>
                        </w:rPr>
                        <w:t>Budget Proposal</w:t>
                      </w:r>
                    </w:p>
                  </w:txbxContent>
                </v:textbox>
                <w10:anchorlock/>
              </v:roundrect>
            </w:pict>
          </mc:Fallback>
        </mc:AlternateContent>
      </w:r>
    </w:p>
    <w:p w14:paraId="306C4109" w14:textId="77777777" w:rsidR="00890119" w:rsidRDefault="00890119" w:rsidP="008E4A4B">
      <w:pPr>
        <w:spacing w:after="0" w:line="240" w:lineRule="auto"/>
        <w:rPr>
          <w:rFonts w:cs="Arial"/>
          <w:b/>
          <w:noProof/>
          <w:color w:val="001033"/>
          <w:szCs w:val="20"/>
        </w:rPr>
      </w:pPr>
      <w:bookmarkStart w:id="5" w:name="_Hlk536359931"/>
      <w:bookmarkEnd w:id="0"/>
      <w:bookmarkEnd w:id="1"/>
      <w:bookmarkEnd w:id="2"/>
      <w:bookmarkEnd w:id="3"/>
      <w:bookmarkEnd w:id="4"/>
    </w:p>
    <w:tbl>
      <w:tblPr>
        <w:tblW w:w="10680" w:type="dxa"/>
        <w:tblLook w:val="04A0" w:firstRow="1" w:lastRow="0" w:firstColumn="1" w:lastColumn="0" w:noHBand="0" w:noVBand="1"/>
      </w:tblPr>
      <w:tblGrid>
        <w:gridCol w:w="1780"/>
        <w:gridCol w:w="1780"/>
        <w:gridCol w:w="1780"/>
        <w:gridCol w:w="1780"/>
        <w:gridCol w:w="1780"/>
        <w:gridCol w:w="1780"/>
      </w:tblGrid>
      <w:tr w:rsidR="00964753" w:rsidRPr="00964753" w14:paraId="6121BF01" w14:textId="77777777" w:rsidTr="00964753">
        <w:trPr>
          <w:trHeight w:val="360"/>
        </w:trPr>
        <w:tc>
          <w:tcPr>
            <w:tcW w:w="7120" w:type="dxa"/>
            <w:gridSpan w:val="4"/>
            <w:tcBorders>
              <w:top w:val="nil"/>
              <w:left w:val="nil"/>
              <w:bottom w:val="single" w:sz="18" w:space="0" w:color="BFBFBF" w:themeColor="background1" w:themeShade="BF"/>
              <w:right w:val="nil"/>
            </w:tcBorders>
            <w:shd w:val="clear" w:color="auto" w:fill="auto"/>
            <w:noWrap/>
            <w:hideMark/>
          </w:tcPr>
          <w:p w14:paraId="3AFE811A" w14:textId="77777777" w:rsidR="00964753" w:rsidRPr="00964753" w:rsidRDefault="00964753" w:rsidP="00964753">
            <w:pPr>
              <w:spacing w:after="0" w:line="240" w:lineRule="auto"/>
              <w:rPr>
                <w:rFonts w:eastAsia="Times New Roman" w:cs="Calibri"/>
                <w:color w:val="404040"/>
                <w:sz w:val="20"/>
                <w:szCs w:val="20"/>
              </w:rPr>
            </w:pPr>
            <w:r w:rsidRPr="00964753">
              <w:rPr>
                <w:rFonts w:eastAsia="Times New Roman" w:cs="Calibri"/>
                <w:color w:val="404040"/>
                <w:sz w:val="20"/>
                <w:szCs w:val="20"/>
              </w:rPr>
              <w:t>Company Name</w:t>
            </w:r>
          </w:p>
        </w:tc>
        <w:tc>
          <w:tcPr>
            <w:tcW w:w="3560" w:type="dxa"/>
            <w:gridSpan w:val="2"/>
            <w:tcBorders>
              <w:top w:val="nil"/>
              <w:left w:val="nil"/>
              <w:bottom w:val="single" w:sz="18" w:space="0" w:color="BFBFBF" w:themeColor="background1" w:themeShade="BF"/>
              <w:right w:val="nil"/>
            </w:tcBorders>
            <w:shd w:val="clear" w:color="auto" w:fill="auto"/>
            <w:noWrap/>
            <w:hideMark/>
          </w:tcPr>
          <w:p w14:paraId="50AB928B" w14:textId="77777777" w:rsidR="00964753" w:rsidRPr="00964753" w:rsidRDefault="00964753" w:rsidP="00964753">
            <w:pPr>
              <w:spacing w:after="0" w:line="240" w:lineRule="auto"/>
              <w:jc w:val="center"/>
              <w:rPr>
                <w:rFonts w:eastAsia="Times New Roman" w:cs="Calibri"/>
                <w:color w:val="000000"/>
                <w:sz w:val="20"/>
                <w:szCs w:val="20"/>
              </w:rPr>
            </w:pPr>
            <w:r w:rsidRPr="00964753">
              <w:rPr>
                <w:rFonts w:eastAsia="Times New Roman" w:cs="Calibri"/>
                <w:color w:val="000000"/>
                <w:sz w:val="20"/>
                <w:szCs w:val="20"/>
              </w:rPr>
              <w:t>Fiscal Year / Quarter</w:t>
            </w:r>
          </w:p>
        </w:tc>
      </w:tr>
      <w:tr w:rsidR="00964753" w:rsidRPr="00964753" w14:paraId="3042E754" w14:textId="77777777" w:rsidTr="00964753">
        <w:trPr>
          <w:trHeight w:val="800"/>
        </w:trPr>
        <w:tc>
          <w:tcPr>
            <w:tcW w:w="7120" w:type="dxa"/>
            <w:gridSpan w:val="4"/>
            <w:tcBorders>
              <w:top w:val="single" w:sz="18" w:space="0" w:color="BFBFBF" w:themeColor="background1" w:themeShade="BF"/>
              <w:left w:val="single" w:sz="4" w:space="0" w:color="BFBFBF"/>
              <w:bottom w:val="single" w:sz="4" w:space="0" w:color="BFBFBF"/>
              <w:right w:val="single" w:sz="4" w:space="0" w:color="BFBFBF"/>
            </w:tcBorders>
            <w:shd w:val="clear" w:color="000000" w:fill="EEFCFF"/>
            <w:vAlign w:val="center"/>
            <w:hideMark/>
          </w:tcPr>
          <w:p w14:paraId="66A96167" w14:textId="77777777" w:rsidR="00964753" w:rsidRPr="00964753" w:rsidRDefault="00964753" w:rsidP="00964753">
            <w:pPr>
              <w:spacing w:after="0" w:line="240" w:lineRule="auto"/>
              <w:rPr>
                <w:rFonts w:eastAsia="Times New Roman" w:cs="Calibri"/>
                <w:color w:val="000000"/>
                <w:sz w:val="32"/>
                <w:szCs w:val="32"/>
              </w:rPr>
            </w:pPr>
            <w:r w:rsidRPr="00964753">
              <w:rPr>
                <w:rFonts w:eastAsia="Times New Roman" w:cs="Calibri"/>
                <w:color w:val="000000"/>
                <w:sz w:val="32"/>
                <w:szCs w:val="32"/>
              </w:rPr>
              <w:t>Global Health Organization</w:t>
            </w:r>
          </w:p>
        </w:tc>
        <w:tc>
          <w:tcPr>
            <w:tcW w:w="3560" w:type="dxa"/>
            <w:gridSpan w:val="2"/>
            <w:tcBorders>
              <w:top w:val="single" w:sz="18" w:space="0" w:color="BFBFBF" w:themeColor="background1" w:themeShade="BF"/>
              <w:left w:val="nil"/>
              <w:bottom w:val="single" w:sz="4" w:space="0" w:color="BFBFBF"/>
              <w:right w:val="single" w:sz="4" w:space="0" w:color="BFBFBF"/>
            </w:tcBorders>
            <w:shd w:val="clear" w:color="000000" w:fill="E4FAFF"/>
            <w:vAlign w:val="center"/>
            <w:hideMark/>
          </w:tcPr>
          <w:p w14:paraId="0B0A96AB" w14:textId="77777777" w:rsidR="00964753" w:rsidRPr="00964753" w:rsidRDefault="00964753" w:rsidP="00964753">
            <w:pPr>
              <w:spacing w:after="0" w:line="240" w:lineRule="auto"/>
              <w:jc w:val="center"/>
              <w:rPr>
                <w:rFonts w:eastAsia="Times New Roman" w:cs="Calibri"/>
                <w:color w:val="000000"/>
                <w:sz w:val="32"/>
                <w:szCs w:val="32"/>
              </w:rPr>
            </w:pPr>
            <w:r w:rsidRPr="00964753">
              <w:rPr>
                <w:rFonts w:eastAsia="Times New Roman" w:cs="Calibri"/>
                <w:color w:val="000000"/>
                <w:sz w:val="32"/>
                <w:szCs w:val="32"/>
              </w:rPr>
              <w:t>FY 20XX</w:t>
            </w:r>
          </w:p>
        </w:tc>
      </w:tr>
      <w:tr w:rsidR="00964753" w:rsidRPr="00964753" w14:paraId="435B79BB" w14:textId="77777777" w:rsidTr="00964753">
        <w:trPr>
          <w:trHeight w:val="200"/>
        </w:trPr>
        <w:tc>
          <w:tcPr>
            <w:tcW w:w="10680" w:type="dxa"/>
            <w:gridSpan w:val="6"/>
            <w:tcBorders>
              <w:top w:val="nil"/>
              <w:left w:val="nil"/>
              <w:bottom w:val="nil"/>
              <w:right w:val="nil"/>
            </w:tcBorders>
            <w:shd w:val="clear" w:color="000000" w:fill="FFFFFF"/>
            <w:vAlign w:val="center"/>
          </w:tcPr>
          <w:p w14:paraId="6AA47CFA" w14:textId="1E6C52AB" w:rsidR="00964753" w:rsidRPr="00964753" w:rsidRDefault="00964753" w:rsidP="00964753">
            <w:pPr>
              <w:spacing w:after="0" w:line="240" w:lineRule="auto"/>
              <w:ind w:firstLineChars="100" w:firstLine="160"/>
              <w:rPr>
                <w:rFonts w:eastAsia="Times New Roman" w:cs="Calibri"/>
                <w:color w:val="000000"/>
                <w:sz w:val="16"/>
                <w:szCs w:val="16"/>
              </w:rPr>
            </w:pPr>
          </w:p>
        </w:tc>
      </w:tr>
      <w:tr w:rsidR="00964753" w:rsidRPr="00964753" w14:paraId="524EA193" w14:textId="77777777" w:rsidTr="00964753">
        <w:trPr>
          <w:trHeight w:val="400"/>
        </w:trPr>
        <w:tc>
          <w:tcPr>
            <w:tcW w:w="7120" w:type="dxa"/>
            <w:gridSpan w:val="4"/>
            <w:tcBorders>
              <w:top w:val="nil"/>
              <w:left w:val="nil"/>
              <w:bottom w:val="single" w:sz="4" w:space="0" w:color="BFBFBF"/>
              <w:right w:val="nil"/>
            </w:tcBorders>
            <w:shd w:val="clear" w:color="auto" w:fill="auto"/>
            <w:vAlign w:val="center"/>
            <w:hideMark/>
          </w:tcPr>
          <w:p w14:paraId="2759DEE4" w14:textId="77777777" w:rsidR="00964753" w:rsidRPr="00964753" w:rsidRDefault="00964753" w:rsidP="00964753">
            <w:pPr>
              <w:spacing w:after="0" w:line="240" w:lineRule="auto"/>
              <w:rPr>
                <w:rFonts w:eastAsia="Times New Roman" w:cs="Calibri"/>
                <w:color w:val="000000"/>
                <w:sz w:val="20"/>
                <w:szCs w:val="20"/>
              </w:rPr>
            </w:pPr>
            <w:r w:rsidRPr="00964753">
              <w:rPr>
                <w:rFonts w:eastAsia="Times New Roman" w:cs="Calibri"/>
                <w:color w:val="000000"/>
                <w:sz w:val="20"/>
                <w:szCs w:val="20"/>
              </w:rPr>
              <w:t>Department / Division</w:t>
            </w:r>
          </w:p>
        </w:tc>
        <w:tc>
          <w:tcPr>
            <w:tcW w:w="3560" w:type="dxa"/>
            <w:gridSpan w:val="2"/>
            <w:tcBorders>
              <w:top w:val="nil"/>
              <w:left w:val="nil"/>
              <w:bottom w:val="single" w:sz="4" w:space="0" w:color="BFBFBF"/>
              <w:right w:val="nil"/>
            </w:tcBorders>
            <w:shd w:val="clear" w:color="auto" w:fill="auto"/>
            <w:vAlign w:val="center"/>
            <w:hideMark/>
          </w:tcPr>
          <w:p w14:paraId="3DC89025" w14:textId="77777777" w:rsidR="00964753" w:rsidRPr="00964753" w:rsidRDefault="00964753" w:rsidP="00964753">
            <w:pPr>
              <w:spacing w:after="0" w:line="240" w:lineRule="auto"/>
              <w:jc w:val="center"/>
              <w:rPr>
                <w:rFonts w:eastAsia="Times New Roman" w:cs="Calibri"/>
                <w:color w:val="000000"/>
                <w:sz w:val="20"/>
                <w:szCs w:val="20"/>
              </w:rPr>
            </w:pPr>
            <w:r w:rsidRPr="00964753">
              <w:rPr>
                <w:rFonts w:eastAsia="Times New Roman" w:cs="Calibri"/>
                <w:color w:val="000000"/>
                <w:sz w:val="20"/>
                <w:szCs w:val="20"/>
              </w:rPr>
              <w:t>Date</w:t>
            </w:r>
          </w:p>
        </w:tc>
      </w:tr>
      <w:tr w:rsidR="00964753" w:rsidRPr="00964753" w14:paraId="5648A0AE" w14:textId="77777777" w:rsidTr="00964753">
        <w:trPr>
          <w:trHeight w:val="576"/>
        </w:trPr>
        <w:tc>
          <w:tcPr>
            <w:tcW w:w="7120" w:type="dxa"/>
            <w:gridSpan w:val="4"/>
            <w:tcBorders>
              <w:top w:val="nil"/>
              <w:left w:val="single" w:sz="4" w:space="0" w:color="BFBFBF"/>
              <w:bottom w:val="single" w:sz="4" w:space="0" w:color="BFBFBF"/>
              <w:right w:val="single" w:sz="4" w:space="0" w:color="BFBFBF"/>
            </w:tcBorders>
            <w:shd w:val="clear" w:color="000000" w:fill="FFFFFF"/>
            <w:vAlign w:val="center"/>
            <w:hideMark/>
          </w:tcPr>
          <w:p w14:paraId="2D995ED8" w14:textId="77777777" w:rsidR="00964753" w:rsidRPr="00964753" w:rsidRDefault="00964753" w:rsidP="00964753">
            <w:pPr>
              <w:spacing w:after="0" w:line="240" w:lineRule="auto"/>
              <w:rPr>
                <w:rFonts w:eastAsia="Times New Roman" w:cs="Calibri"/>
                <w:color w:val="000000"/>
                <w:sz w:val="24"/>
                <w:szCs w:val="24"/>
              </w:rPr>
            </w:pPr>
            <w:r w:rsidRPr="00964753">
              <w:rPr>
                <w:rFonts w:eastAsia="Times New Roman" w:cs="Calibri"/>
                <w:color w:val="000000"/>
                <w:sz w:val="24"/>
                <w:szCs w:val="24"/>
              </w:rPr>
              <w:t>Global Health Organization</w:t>
            </w:r>
          </w:p>
        </w:tc>
        <w:tc>
          <w:tcPr>
            <w:tcW w:w="3560" w:type="dxa"/>
            <w:gridSpan w:val="2"/>
            <w:tcBorders>
              <w:top w:val="nil"/>
              <w:left w:val="nil"/>
              <w:bottom w:val="single" w:sz="4" w:space="0" w:color="BFBFBF"/>
              <w:right w:val="single" w:sz="4" w:space="0" w:color="BFBFBF"/>
            </w:tcBorders>
            <w:shd w:val="clear" w:color="000000" w:fill="FFFFFF"/>
            <w:vAlign w:val="center"/>
            <w:hideMark/>
          </w:tcPr>
          <w:p w14:paraId="6FD84128" w14:textId="77777777" w:rsidR="00964753" w:rsidRPr="00964753" w:rsidRDefault="00964753" w:rsidP="00964753">
            <w:pPr>
              <w:spacing w:after="0" w:line="240" w:lineRule="auto"/>
              <w:jc w:val="center"/>
              <w:rPr>
                <w:rFonts w:eastAsia="Times New Roman" w:cs="Calibri"/>
                <w:color w:val="000000"/>
                <w:sz w:val="24"/>
                <w:szCs w:val="24"/>
              </w:rPr>
            </w:pPr>
            <w:r w:rsidRPr="00964753">
              <w:rPr>
                <w:rFonts w:eastAsia="Times New Roman" w:cs="Calibri"/>
                <w:color w:val="000000"/>
                <w:sz w:val="24"/>
                <w:szCs w:val="24"/>
              </w:rPr>
              <w:t>January 15, 20XX</w:t>
            </w:r>
          </w:p>
        </w:tc>
      </w:tr>
      <w:tr w:rsidR="00964753" w:rsidRPr="00964753" w14:paraId="28655CDA" w14:textId="77777777" w:rsidTr="00964753">
        <w:trPr>
          <w:trHeight w:val="200"/>
        </w:trPr>
        <w:tc>
          <w:tcPr>
            <w:tcW w:w="1780" w:type="dxa"/>
            <w:tcBorders>
              <w:top w:val="nil"/>
              <w:left w:val="nil"/>
              <w:bottom w:val="nil"/>
              <w:right w:val="nil"/>
            </w:tcBorders>
            <w:shd w:val="clear" w:color="000000" w:fill="FFFFFF"/>
            <w:vAlign w:val="center"/>
            <w:hideMark/>
          </w:tcPr>
          <w:p w14:paraId="3B490482" w14:textId="77777777" w:rsidR="00964753" w:rsidRPr="00964753" w:rsidRDefault="00964753" w:rsidP="00964753">
            <w:pPr>
              <w:spacing w:after="0" w:line="240" w:lineRule="auto"/>
              <w:ind w:firstLineChars="100" w:firstLine="200"/>
              <w:rPr>
                <w:rFonts w:eastAsia="Times New Roman" w:cs="Calibri"/>
                <w:color w:val="000000"/>
                <w:sz w:val="20"/>
                <w:szCs w:val="20"/>
              </w:rPr>
            </w:pPr>
            <w:r w:rsidRPr="00964753">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B3ECC22" w14:textId="77777777" w:rsidR="00964753" w:rsidRPr="00964753" w:rsidRDefault="00964753" w:rsidP="00964753">
            <w:pPr>
              <w:spacing w:after="0" w:line="240" w:lineRule="auto"/>
              <w:ind w:firstLineChars="100" w:firstLine="200"/>
              <w:rPr>
                <w:rFonts w:eastAsia="Times New Roman" w:cs="Calibri"/>
                <w:color w:val="000000"/>
                <w:sz w:val="20"/>
                <w:szCs w:val="20"/>
              </w:rPr>
            </w:pPr>
            <w:r w:rsidRPr="00964753">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32A3D8C" w14:textId="77777777" w:rsidR="00964753" w:rsidRPr="00964753" w:rsidRDefault="00964753" w:rsidP="00964753">
            <w:pPr>
              <w:spacing w:after="0" w:line="240" w:lineRule="auto"/>
              <w:ind w:firstLineChars="100" w:firstLine="200"/>
              <w:rPr>
                <w:rFonts w:eastAsia="Times New Roman" w:cs="Calibri"/>
                <w:color w:val="000000"/>
                <w:sz w:val="20"/>
                <w:szCs w:val="20"/>
              </w:rPr>
            </w:pPr>
            <w:r w:rsidRPr="00964753">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687EDD0" w14:textId="77777777" w:rsidR="00964753" w:rsidRPr="00964753" w:rsidRDefault="00964753" w:rsidP="00964753">
            <w:pPr>
              <w:spacing w:after="0" w:line="240" w:lineRule="auto"/>
              <w:ind w:firstLineChars="100" w:firstLine="200"/>
              <w:rPr>
                <w:rFonts w:eastAsia="Times New Roman" w:cs="Calibri"/>
                <w:color w:val="000000"/>
                <w:sz w:val="20"/>
                <w:szCs w:val="20"/>
              </w:rPr>
            </w:pPr>
            <w:r w:rsidRPr="00964753">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7BB291D" w14:textId="77777777" w:rsidR="00964753" w:rsidRPr="00964753" w:rsidRDefault="00964753" w:rsidP="00964753">
            <w:pPr>
              <w:spacing w:after="0" w:line="240" w:lineRule="auto"/>
              <w:ind w:firstLineChars="100" w:firstLine="200"/>
              <w:rPr>
                <w:rFonts w:eastAsia="Times New Roman" w:cs="Calibri"/>
                <w:color w:val="000000"/>
                <w:sz w:val="20"/>
                <w:szCs w:val="20"/>
              </w:rPr>
            </w:pPr>
            <w:r w:rsidRPr="00964753">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422534BF" w14:textId="77777777" w:rsidR="00964753" w:rsidRPr="00964753" w:rsidRDefault="00964753" w:rsidP="00964753">
            <w:pPr>
              <w:spacing w:after="0" w:line="240" w:lineRule="auto"/>
              <w:ind w:firstLineChars="100" w:firstLine="200"/>
              <w:rPr>
                <w:rFonts w:eastAsia="Times New Roman" w:cs="Calibri"/>
                <w:color w:val="000000"/>
                <w:sz w:val="20"/>
                <w:szCs w:val="20"/>
              </w:rPr>
            </w:pPr>
            <w:r w:rsidRPr="00964753">
              <w:rPr>
                <w:rFonts w:eastAsia="Times New Roman" w:cs="Calibri"/>
                <w:color w:val="000000"/>
                <w:sz w:val="20"/>
                <w:szCs w:val="20"/>
              </w:rPr>
              <w:t> </w:t>
            </w:r>
          </w:p>
        </w:tc>
      </w:tr>
      <w:tr w:rsidR="00964753" w:rsidRPr="00964753" w14:paraId="76B38C47" w14:textId="77777777" w:rsidTr="00964753">
        <w:trPr>
          <w:trHeight w:val="400"/>
        </w:trPr>
        <w:tc>
          <w:tcPr>
            <w:tcW w:w="3560" w:type="dxa"/>
            <w:gridSpan w:val="2"/>
            <w:tcBorders>
              <w:top w:val="nil"/>
              <w:left w:val="nil"/>
              <w:bottom w:val="single" w:sz="4" w:space="0" w:color="BFBFBF"/>
              <w:right w:val="nil"/>
            </w:tcBorders>
            <w:shd w:val="clear" w:color="auto" w:fill="auto"/>
            <w:vAlign w:val="center"/>
            <w:hideMark/>
          </w:tcPr>
          <w:p w14:paraId="53A7EC63" w14:textId="77777777" w:rsidR="00964753" w:rsidRPr="00964753" w:rsidRDefault="00964753" w:rsidP="00964753">
            <w:pPr>
              <w:spacing w:after="0" w:line="240" w:lineRule="auto"/>
              <w:jc w:val="center"/>
              <w:rPr>
                <w:rFonts w:eastAsia="Times New Roman" w:cs="Calibri"/>
                <w:color w:val="000000"/>
                <w:sz w:val="20"/>
                <w:szCs w:val="20"/>
              </w:rPr>
            </w:pPr>
            <w:r w:rsidRPr="00964753">
              <w:rPr>
                <w:rFonts w:eastAsia="Times New Roman" w:cs="Calibri"/>
                <w:color w:val="000000"/>
                <w:sz w:val="20"/>
                <w:szCs w:val="20"/>
              </w:rPr>
              <w:t>Prepared by</w:t>
            </w:r>
          </w:p>
        </w:tc>
        <w:tc>
          <w:tcPr>
            <w:tcW w:w="3560" w:type="dxa"/>
            <w:gridSpan w:val="2"/>
            <w:tcBorders>
              <w:top w:val="nil"/>
              <w:left w:val="nil"/>
              <w:bottom w:val="single" w:sz="4" w:space="0" w:color="BFBFBF"/>
              <w:right w:val="nil"/>
            </w:tcBorders>
            <w:shd w:val="clear" w:color="auto" w:fill="auto"/>
            <w:vAlign w:val="center"/>
            <w:hideMark/>
          </w:tcPr>
          <w:p w14:paraId="6C247FF5" w14:textId="77777777" w:rsidR="00964753" w:rsidRPr="00964753" w:rsidRDefault="00964753" w:rsidP="00964753">
            <w:pPr>
              <w:spacing w:after="0" w:line="240" w:lineRule="auto"/>
              <w:jc w:val="center"/>
              <w:rPr>
                <w:rFonts w:eastAsia="Times New Roman" w:cs="Calibri"/>
                <w:color w:val="000000"/>
                <w:sz w:val="20"/>
                <w:szCs w:val="20"/>
              </w:rPr>
            </w:pPr>
            <w:r w:rsidRPr="00964753">
              <w:rPr>
                <w:rFonts w:eastAsia="Times New Roman" w:cs="Calibri"/>
                <w:color w:val="000000"/>
                <w:sz w:val="20"/>
                <w:szCs w:val="20"/>
              </w:rPr>
              <w:t>Reviewed by</w:t>
            </w:r>
          </w:p>
        </w:tc>
        <w:tc>
          <w:tcPr>
            <w:tcW w:w="3560" w:type="dxa"/>
            <w:gridSpan w:val="2"/>
            <w:tcBorders>
              <w:top w:val="nil"/>
              <w:left w:val="nil"/>
              <w:bottom w:val="single" w:sz="4" w:space="0" w:color="BFBFBF"/>
              <w:right w:val="nil"/>
            </w:tcBorders>
            <w:shd w:val="clear" w:color="auto" w:fill="auto"/>
            <w:vAlign w:val="center"/>
            <w:hideMark/>
          </w:tcPr>
          <w:p w14:paraId="4F4DCCB8" w14:textId="77777777" w:rsidR="00964753" w:rsidRPr="00964753" w:rsidRDefault="00964753" w:rsidP="00964753">
            <w:pPr>
              <w:spacing w:after="0" w:line="240" w:lineRule="auto"/>
              <w:jc w:val="center"/>
              <w:rPr>
                <w:rFonts w:eastAsia="Times New Roman" w:cs="Calibri"/>
                <w:color w:val="000000"/>
                <w:sz w:val="20"/>
                <w:szCs w:val="20"/>
              </w:rPr>
            </w:pPr>
            <w:r w:rsidRPr="00964753">
              <w:rPr>
                <w:rFonts w:eastAsia="Times New Roman" w:cs="Calibri"/>
                <w:color w:val="000000"/>
                <w:sz w:val="20"/>
                <w:szCs w:val="20"/>
              </w:rPr>
              <w:t>Approved by</w:t>
            </w:r>
          </w:p>
        </w:tc>
      </w:tr>
      <w:tr w:rsidR="00964753" w:rsidRPr="00964753" w14:paraId="34FA8410" w14:textId="77777777" w:rsidTr="00964753">
        <w:trPr>
          <w:trHeight w:val="576"/>
        </w:trPr>
        <w:tc>
          <w:tcPr>
            <w:tcW w:w="35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hideMark/>
          </w:tcPr>
          <w:p w14:paraId="61196D09" w14:textId="77777777" w:rsidR="00964753" w:rsidRPr="00964753" w:rsidRDefault="00964753" w:rsidP="00964753">
            <w:pPr>
              <w:spacing w:after="0" w:line="240" w:lineRule="auto"/>
              <w:jc w:val="center"/>
              <w:rPr>
                <w:rFonts w:eastAsia="Times New Roman" w:cs="Calibri"/>
                <w:color w:val="000000"/>
                <w:sz w:val="24"/>
                <w:szCs w:val="24"/>
              </w:rPr>
            </w:pPr>
            <w:r w:rsidRPr="00964753">
              <w:rPr>
                <w:rFonts w:eastAsia="Times New Roman" w:cs="Calibri"/>
                <w:color w:val="000000"/>
                <w:sz w:val="24"/>
                <w:szCs w:val="24"/>
              </w:rPr>
              <w:t>Kiran Gupta</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2778EC2E" w14:textId="77777777" w:rsidR="00964753" w:rsidRPr="00964753" w:rsidRDefault="00964753" w:rsidP="00964753">
            <w:pPr>
              <w:spacing w:after="0" w:line="240" w:lineRule="auto"/>
              <w:jc w:val="center"/>
              <w:rPr>
                <w:rFonts w:eastAsia="Times New Roman" w:cs="Calibri"/>
                <w:color w:val="000000"/>
                <w:sz w:val="24"/>
                <w:szCs w:val="24"/>
              </w:rPr>
            </w:pPr>
            <w:r w:rsidRPr="00964753">
              <w:rPr>
                <w:rFonts w:eastAsia="Times New Roman" w:cs="Calibri"/>
                <w:color w:val="000000"/>
                <w:sz w:val="24"/>
                <w:szCs w:val="24"/>
              </w:rPr>
              <w:t>Devon Gomez</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6509687E" w14:textId="77777777" w:rsidR="00964753" w:rsidRPr="00964753" w:rsidRDefault="00964753" w:rsidP="00964753">
            <w:pPr>
              <w:spacing w:after="0" w:line="240" w:lineRule="auto"/>
              <w:jc w:val="center"/>
              <w:rPr>
                <w:rFonts w:eastAsia="Times New Roman" w:cs="Calibri"/>
                <w:color w:val="000000"/>
                <w:sz w:val="24"/>
                <w:szCs w:val="24"/>
              </w:rPr>
            </w:pPr>
            <w:r w:rsidRPr="00964753">
              <w:rPr>
                <w:rFonts w:eastAsia="Times New Roman" w:cs="Calibri"/>
                <w:color w:val="000000"/>
                <w:sz w:val="24"/>
                <w:szCs w:val="24"/>
              </w:rPr>
              <w:t>Jonathon Wong</w:t>
            </w:r>
          </w:p>
        </w:tc>
      </w:tr>
    </w:tbl>
    <w:p w14:paraId="24BEEE36" w14:textId="77777777" w:rsidR="00A71B09" w:rsidRDefault="00A71B09" w:rsidP="00964753">
      <w:pPr>
        <w:spacing w:after="0"/>
        <w:rPr>
          <w:noProof/>
        </w:rPr>
      </w:pPr>
    </w:p>
    <w:p w14:paraId="32577A9F" w14:textId="3F583427" w:rsidR="00964753" w:rsidRDefault="00964753" w:rsidP="00964753">
      <w:pPr>
        <w:pStyle w:val="Heading1"/>
        <w:rPr>
          <w:noProof/>
        </w:rPr>
      </w:pPr>
      <w:r w:rsidRPr="00890119">
        <w:t>Executive Summary &amp; Goals</w:t>
      </w:r>
    </w:p>
    <w:p w14:paraId="09A3971B" w14:textId="392E5079" w:rsidR="00964753" w:rsidRDefault="00964753" w:rsidP="00964753">
      <w:pPr>
        <w:pStyle w:val="Heading2"/>
        <w:rPr>
          <w:noProof/>
        </w:rPr>
      </w:pPr>
      <w:r w:rsidRPr="00964753">
        <w:rPr>
          <w:noProof/>
        </w:rPr>
        <w:t>Overview</w:t>
      </w:r>
    </w:p>
    <w:p w14:paraId="6D9072E5" w14:textId="4C71D003" w:rsidR="00964753" w:rsidRPr="00964753" w:rsidRDefault="00964753" w:rsidP="00964753">
      <w:pPr>
        <w:rPr>
          <w:color w:val="262626" w:themeColor="text1" w:themeTint="D9"/>
        </w:rPr>
      </w:pPr>
      <w:r w:rsidRPr="00964753">
        <w:rPr>
          <w:color w:val="262626" w:themeColor="text1" w:themeTint="D9"/>
        </w:rPr>
        <w:t>Provide a high-level budget summary, including its purpose and alignment with the organization’s strategic goals.</w:t>
      </w:r>
    </w:p>
    <w:tbl>
      <w:tblPr>
        <w:tblW w:w="10680" w:type="dxa"/>
        <w:tblLook w:val="04A0" w:firstRow="1" w:lastRow="0" w:firstColumn="1" w:lastColumn="0" w:noHBand="0" w:noVBand="1"/>
      </w:tblPr>
      <w:tblGrid>
        <w:gridCol w:w="10680"/>
      </w:tblGrid>
      <w:tr w:rsidR="00964753" w:rsidRPr="00964753" w14:paraId="7F89D442" w14:textId="77777777" w:rsidTr="00291001">
        <w:trPr>
          <w:trHeight w:val="2160"/>
        </w:trPr>
        <w:tc>
          <w:tcPr>
            <w:tcW w:w="10680" w:type="dxa"/>
            <w:tcBorders>
              <w:top w:val="single" w:sz="4" w:space="0" w:color="3BC3F3"/>
              <w:left w:val="nil"/>
              <w:bottom w:val="single" w:sz="4" w:space="0" w:color="BFBFBF"/>
              <w:right w:val="nil"/>
            </w:tcBorders>
            <w:shd w:val="clear" w:color="auto" w:fill="auto"/>
            <w:vAlign w:val="center"/>
            <w:hideMark/>
          </w:tcPr>
          <w:p w14:paraId="77046B00" w14:textId="77777777" w:rsidR="00964753" w:rsidRPr="00964753" w:rsidRDefault="00964753" w:rsidP="00964753">
            <w:pPr>
              <w:spacing w:after="0" w:line="240" w:lineRule="auto"/>
              <w:rPr>
                <w:rFonts w:eastAsia="Times New Roman" w:cs="Calibri"/>
                <w:color w:val="000000"/>
                <w:sz w:val="24"/>
                <w:szCs w:val="24"/>
              </w:rPr>
            </w:pPr>
            <w:r w:rsidRPr="00964753">
              <w:rPr>
                <w:rFonts w:eastAsia="Times New Roman" w:cs="Calibri"/>
                <w:color w:val="000000"/>
                <w:sz w:val="24"/>
                <w:szCs w:val="24"/>
              </w:rPr>
              <w:t>The Global Health Awareness Initiative aims to enhance public knowledge of infectious diseases, mental health, and nutrition by conducting community outreach programs. This project consists of workshops and public seminars, as well as the launch of an online awareness campaign targeting underserved communities. The initiative aligns with the organization's strategic goal of improving public health education and preventative healthcare access.</w:t>
            </w:r>
          </w:p>
        </w:tc>
      </w:tr>
    </w:tbl>
    <w:p w14:paraId="17FF983A" w14:textId="77777777" w:rsidR="00964753" w:rsidRDefault="00964753" w:rsidP="00964753">
      <w:pPr>
        <w:spacing w:after="0"/>
      </w:pPr>
    </w:p>
    <w:p w14:paraId="6AE61191" w14:textId="4AA0DB08" w:rsidR="00964753" w:rsidRPr="00964753" w:rsidRDefault="00964753" w:rsidP="00964753">
      <w:pPr>
        <w:pStyle w:val="Heading2"/>
      </w:pPr>
      <w:r w:rsidRPr="00964753">
        <w:t>Key Objectives</w:t>
      </w:r>
    </w:p>
    <w:p w14:paraId="25EB30AB" w14:textId="77777777" w:rsidR="00964753" w:rsidRPr="00964753" w:rsidRDefault="00964753" w:rsidP="00964753">
      <w:pPr>
        <w:rPr>
          <w:color w:val="262626" w:themeColor="text1" w:themeTint="D9"/>
        </w:rPr>
      </w:pPr>
      <w:r w:rsidRPr="00964753">
        <w:rPr>
          <w:color w:val="262626" w:themeColor="text1" w:themeTint="D9"/>
        </w:rPr>
        <w:t>List the primary goals this budget supports, such as growth targets, cost management, or major project implementation.</w:t>
      </w:r>
    </w:p>
    <w:tbl>
      <w:tblPr>
        <w:tblW w:w="10680" w:type="dxa"/>
        <w:tblLook w:val="04A0" w:firstRow="1" w:lastRow="0" w:firstColumn="1" w:lastColumn="0" w:noHBand="0" w:noVBand="1"/>
      </w:tblPr>
      <w:tblGrid>
        <w:gridCol w:w="1780"/>
        <w:gridCol w:w="1780"/>
        <w:gridCol w:w="1780"/>
        <w:gridCol w:w="1780"/>
        <w:gridCol w:w="1780"/>
        <w:gridCol w:w="1780"/>
      </w:tblGrid>
      <w:tr w:rsidR="00964753" w:rsidRPr="00964753" w14:paraId="1C7B6AB4" w14:textId="77777777" w:rsidTr="00291001">
        <w:trPr>
          <w:trHeight w:val="1584"/>
        </w:trPr>
        <w:tc>
          <w:tcPr>
            <w:tcW w:w="10680" w:type="dxa"/>
            <w:gridSpan w:val="6"/>
            <w:tcBorders>
              <w:top w:val="single" w:sz="4" w:space="0" w:color="3BC3F3"/>
              <w:left w:val="nil"/>
              <w:bottom w:val="single" w:sz="4" w:space="0" w:color="BFBFBF"/>
              <w:right w:val="nil"/>
            </w:tcBorders>
            <w:shd w:val="clear" w:color="auto" w:fill="auto"/>
            <w:vAlign w:val="center"/>
            <w:hideMark/>
          </w:tcPr>
          <w:p w14:paraId="581114E2" w14:textId="77777777" w:rsidR="00964753" w:rsidRPr="00964753" w:rsidRDefault="00964753" w:rsidP="00291001">
            <w:pPr>
              <w:pStyle w:val="ListParagraph"/>
              <w:numPr>
                <w:ilvl w:val="0"/>
                <w:numId w:val="37"/>
              </w:numPr>
              <w:ind w:left="251" w:right="-130"/>
              <w:rPr>
                <w:color w:val="000000"/>
              </w:rPr>
            </w:pPr>
            <w:r w:rsidRPr="00964753">
              <w:rPr>
                <w:color w:val="000000"/>
              </w:rPr>
              <w:t>Host 50 community workshops on health and nutrition by the end of 20XX.</w:t>
            </w:r>
          </w:p>
          <w:p w14:paraId="4F4C9AA5" w14:textId="77777777" w:rsidR="00964753" w:rsidRPr="00964753" w:rsidRDefault="00964753" w:rsidP="00291001">
            <w:pPr>
              <w:pStyle w:val="ListParagraph"/>
              <w:numPr>
                <w:ilvl w:val="0"/>
                <w:numId w:val="37"/>
              </w:numPr>
              <w:ind w:left="251" w:right="-130"/>
              <w:rPr>
                <w:color w:val="000000"/>
              </w:rPr>
            </w:pPr>
            <w:r w:rsidRPr="00964753">
              <w:rPr>
                <w:color w:val="000000"/>
              </w:rPr>
              <w:t>Train local health workers to sustain community health efforts.</w:t>
            </w:r>
          </w:p>
          <w:p w14:paraId="5993F719" w14:textId="5B971D51" w:rsidR="00964753" w:rsidRPr="00964753" w:rsidRDefault="00964753" w:rsidP="00291001">
            <w:pPr>
              <w:pStyle w:val="ListParagraph"/>
              <w:numPr>
                <w:ilvl w:val="0"/>
                <w:numId w:val="37"/>
              </w:numPr>
              <w:ind w:left="251" w:right="-130"/>
            </w:pPr>
            <w:r w:rsidRPr="00964753">
              <w:rPr>
                <w:color w:val="000000"/>
              </w:rPr>
              <w:t>Launch an online awareness campaign reaching 100,000 individuals by December 20XX.</w:t>
            </w:r>
          </w:p>
        </w:tc>
      </w:tr>
      <w:tr w:rsidR="00964753" w:rsidRPr="00964753" w14:paraId="2396FC22" w14:textId="77777777" w:rsidTr="00964753">
        <w:trPr>
          <w:trHeight w:val="200"/>
        </w:trPr>
        <w:tc>
          <w:tcPr>
            <w:tcW w:w="1780" w:type="dxa"/>
            <w:tcBorders>
              <w:top w:val="nil"/>
              <w:left w:val="nil"/>
              <w:bottom w:val="nil"/>
              <w:right w:val="nil"/>
            </w:tcBorders>
            <w:shd w:val="clear" w:color="000000" w:fill="FFFFFF"/>
            <w:vAlign w:val="center"/>
            <w:hideMark/>
          </w:tcPr>
          <w:p w14:paraId="45B92F17" w14:textId="77777777" w:rsidR="00964753" w:rsidRPr="00964753" w:rsidRDefault="00964753" w:rsidP="00964753">
            <w:pPr>
              <w:spacing w:after="0" w:line="240" w:lineRule="auto"/>
              <w:ind w:firstLineChars="100" w:firstLine="200"/>
              <w:rPr>
                <w:rFonts w:eastAsia="Times New Roman" w:cs="Calibri"/>
                <w:color w:val="000000"/>
                <w:sz w:val="20"/>
                <w:szCs w:val="20"/>
              </w:rPr>
            </w:pPr>
            <w:r w:rsidRPr="00964753">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C506BEE" w14:textId="77777777" w:rsidR="00964753" w:rsidRPr="00964753" w:rsidRDefault="00964753" w:rsidP="00964753">
            <w:pPr>
              <w:spacing w:after="0" w:line="240" w:lineRule="auto"/>
              <w:ind w:firstLineChars="100" w:firstLine="200"/>
              <w:rPr>
                <w:rFonts w:eastAsia="Times New Roman" w:cs="Calibri"/>
                <w:color w:val="000000"/>
                <w:sz w:val="20"/>
                <w:szCs w:val="20"/>
              </w:rPr>
            </w:pPr>
            <w:r w:rsidRPr="00964753">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4497CD9" w14:textId="77777777" w:rsidR="00964753" w:rsidRPr="00964753" w:rsidRDefault="00964753" w:rsidP="00964753">
            <w:pPr>
              <w:spacing w:after="0" w:line="240" w:lineRule="auto"/>
              <w:ind w:firstLineChars="100" w:firstLine="200"/>
              <w:rPr>
                <w:rFonts w:eastAsia="Times New Roman" w:cs="Calibri"/>
                <w:color w:val="000000"/>
                <w:sz w:val="20"/>
                <w:szCs w:val="20"/>
              </w:rPr>
            </w:pPr>
            <w:r w:rsidRPr="00964753">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247868B" w14:textId="77777777" w:rsidR="00964753" w:rsidRPr="00964753" w:rsidRDefault="00964753" w:rsidP="00964753">
            <w:pPr>
              <w:spacing w:after="0" w:line="240" w:lineRule="auto"/>
              <w:ind w:firstLineChars="100" w:firstLine="200"/>
              <w:rPr>
                <w:rFonts w:eastAsia="Times New Roman" w:cs="Calibri"/>
                <w:color w:val="000000"/>
                <w:sz w:val="20"/>
                <w:szCs w:val="20"/>
              </w:rPr>
            </w:pPr>
            <w:r w:rsidRPr="00964753">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D016A0C" w14:textId="77777777" w:rsidR="00964753" w:rsidRPr="00964753" w:rsidRDefault="00964753" w:rsidP="00964753">
            <w:pPr>
              <w:spacing w:after="0" w:line="240" w:lineRule="auto"/>
              <w:ind w:firstLineChars="100" w:firstLine="200"/>
              <w:rPr>
                <w:rFonts w:eastAsia="Times New Roman" w:cs="Calibri"/>
                <w:color w:val="000000"/>
                <w:sz w:val="20"/>
                <w:szCs w:val="20"/>
              </w:rPr>
            </w:pPr>
            <w:r w:rsidRPr="00964753">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A4E2965" w14:textId="77777777" w:rsidR="00964753" w:rsidRPr="00964753" w:rsidRDefault="00964753" w:rsidP="00964753">
            <w:pPr>
              <w:spacing w:after="0" w:line="240" w:lineRule="auto"/>
              <w:ind w:firstLineChars="100" w:firstLine="200"/>
              <w:rPr>
                <w:rFonts w:eastAsia="Times New Roman" w:cs="Calibri"/>
                <w:color w:val="000000"/>
                <w:sz w:val="20"/>
                <w:szCs w:val="20"/>
              </w:rPr>
            </w:pPr>
            <w:r w:rsidRPr="00964753">
              <w:rPr>
                <w:rFonts w:eastAsia="Times New Roman" w:cs="Calibri"/>
                <w:color w:val="000000"/>
                <w:sz w:val="20"/>
                <w:szCs w:val="20"/>
              </w:rPr>
              <w:t> </w:t>
            </w:r>
          </w:p>
        </w:tc>
      </w:tr>
      <w:tr w:rsidR="00964753" w:rsidRPr="00964753" w14:paraId="41FE4778" w14:textId="77777777" w:rsidTr="00964753">
        <w:trPr>
          <w:trHeight w:val="600"/>
        </w:trPr>
        <w:tc>
          <w:tcPr>
            <w:tcW w:w="10680" w:type="dxa"/>
            <w:gridSpan w:val="6"/>
            <w:tcBorders>
              <w:top w:val="nil"/>
              <w:left w:val="nil"/>
              <w:bottom w:val="single" w:sz="4" w:space="0" w:color="3BC3F3"/>
              <w:right w:val="nil"/>
            </w:tcBorders>
            <w:shd w:val="clear" w:color="auto" w:fill="auto"/>
            <w:noWrap/>
            <w:vAlign w:val="center"/>
            <w:hideMark/>
          </w:tcPr>
          <w:p w14:paraId="71FE4086" w14:textId="77777777" w:rsidR="00964753" w:rsidRPr="00964753" w:rsidRDefault="00964753" w:rsidP="00964753">
            <w:pPr>
              <w:pStyle w:val="Heading2"/>
              <w:ind w:left="-19"/>
            </w:pPr>
            <w:r w:rsidRPr="00964753">
              <w:lastRenderedPageBreak/>
              <w:t>Total Budget</w:t>
            </w:r>
          </w:p>
        </w:tc>
      </w:tr>
      <w:tr w:rsidR="00964753" w:rsidRPr="00964753" w14:paraId="0E9201E5" w14:textId="77777777" w:rsidTr="00964753">
        <w:trPr>
          <w:trHeight w:val="700"/>
        </w:trPr>
        <w:tc>
          <w:tcPr>
            <w:tcW w:w="10680" w:type="dxa"/>
            <w:gridSpan w:val="6"/>
            <w:tcBorders>
              <w:top w:val="single" w:sz="4" w:space="0" w:color="3BC3F3"/>
              <w:left w:val="nil"/>
              <w:bottom w:val="single" w:sz="4" w:space="0" w:color="BFBFBF"/>
              <w:right w:val="nil"/>
            </w:tcBorders>
            <w:shd w:val="clear" w:color="auto" w:fill="auto"/>
            <w:vAlign w:val="center"/>
            <w:hideMark/>
          </w:tcPr>
          <w:p w14:paraId="5308AAEC" w14:textId="77777777" w:rsidR="00964753" w:rsidRPr="00964753" w:rsidRDefault="00964753" w:rsidP="00964753">
            <w:pPr>
              <w:spacing w:after="0" w:line="240" w:lineRule="auto"/>
              <w:rPr>
                <w:rFonts w:eastAsia="Times New Roman" w:cs="Calibri"/>
                <w:color w:val="000000"/>
                <w:sz w:val="32"/>
                <w:szCs w:val="32"/>
              </w:rPr>
            </w:pPr>
            <w:r w:rsidRPr="00964753">
              <w:rPr>
                <w:rFonts w:eastAsia="Times New Roman" w:cs="Calibri"/>
                <w:color w:val="000000"/>
                <w:sz w:val="32"/>
                <w:szCs w:val="32"/>
              </w:rPr>
              <w:t>$153,900</w:t>
            </w:r>
          </w:p>
        </w:tc>
      </w:tr>
    </w:tbl>
    <w:p w14:paraId="19072300" w14:textId="77777777" w:rsidR="00964753" w:rsidRDefault="00964753" w:rsidP="00A71B09">
      <w:pPr>
        <w:rPr>
          <w:noProof/>
        </w:rPr>
      </w:pPr>
    </w:p>
    <w:p w14:paraId="39676921" w14:textId="74504C04" w:rsidR="00964753" w:rsidRDefault="00964753" w:rsidP="00964753">
      <w:pPr>
        <w:pStyle w:val="Heading1"/>
        <w:rPr>
          <w:noProof/>
        </w:rPr>
      </w:pPr>
      <w:r w:rsidRPr="00964753">
        <w:rPr>
          <w:noProof/>
        </w:rPr>
        <w:t>Budget Proposal Justification</w:t>
      </w:r>
    </w:p>
    <w:p w14:paraId="4E38AB8E" w14:textId="5FD5685C" w:rsidR="00291001" w:rsidRDefault="00291001" w:rsidP="00291001">
      <w:pPr>
        <w:pStyle w:val="Heading2"/>
        <w:rPr>
          <w:noProof/>
        </w:rPr>
      </w:pPr>
      <w:r>
        <w:rPr>
          <w:noProof/>
        </w:rPr>
        <w:t>Justification</w:t>
      </w:r>
    </w:p>
    <w:p w14:paraId="55E36D8A" w14:textId="6F1A5255" w:rsidR="00964753" w:rsidRPr="00291001" w:rsidRDefault="00291001" w:rsidP="00291001">
      <w:pPr>
        <w:rPr>
          <w:noProof/>
          <w:color w:val="262626" w:themeColor="text1" w:themeTint="D9"/>
        </w:rPr>
      </w:pPr>
      <w:r w:rsidRPr="00291001">
        <w:rPr>
          <w:noProof/>
          <w:color w:val="262626" w:themeColor="text1" w:themeTint="D9"/>
        </w:rPr>
        <w:t>Provide a detailed explanation for why the proposed budget is necessary. Describe how the budget supports organizational goals, increases in certain areas, and critical investments. Highlight specific areas of spending that are critical for success and why specific allocations are necessary (e.g., new hires, technology upgrades, marketing campaigns).</w:t>
      </w:r>
      <w:r w:rsidRPr="00291001">
        <w:rPr>
          <w:noProof/>
          <w:color w:val="262626" w:themeColor="text1" w:themeTint="D9"/>
        </w:rPr>
        <w:tab/>
      </w:r>
    </w:p>
    <w:tbl>
      <w:tblPr>
        <w:tblW w:w="10680" w:type="dxa"/>
        <w:tblLook w:val="04A0" w:firstRow="1" w:lastRow="0" w:firstColumn="1" w:lastColumn="0" w:noHBand="0" w:noVBand="1"/>
      </w:tblPr>
      <w:tblGrid>
        <w:gridCol w:w="10680"/>
      </w:tblGrid>
      <w:tr w:rsidR="00291001" w:rsidRPr="00291001" w14:paraId="3DF12951" w14:textId="77777777" w:rsidTr="00291001">
        <w:trPr>
          <w:trHeight w:val="2500"/>
        </w:trPr>
        <w:tc>
          <w:tcPr>
            <w:tcW w:w="10680" w:type="dxa"/>
            <w:tcBorders>
              <w:top w:val="single" w:sz="4" w:space="0" w:color="3BC3F3"/>
              <w:left w:val="nil"/>
              <w:bottom w:val="single" w:sz="4" w:space="0" w:color="BFBFBF"/>
              <w:right w:val="nil"/>
            </w:tcBorders>
            <w:shd w:val="clear" w:color="auto" w:fill="auto"/>
            <w:vAlign w:val="center"/>
            <w:hideMark/>
          </w:tcPr>
          <w:p w14:paraId="073CAE23"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The proposed budget is necessary to execute the Global Health Awareness Initiative, which addresses critical public health issues. Personnel costs comprise the largest portion of the budget due to the need for experienced health educators, content creators, and project managers. These professionals will design and deliver workshops and manage online campaigns. Operating costs cover essential materials and supplies for community outreach efforts. A portion of the budget is allocated to travel and equipment to ensure the smooth delivery of workshops and mobile health clinics in remote areas.</w:t>
            </w:r>
          </w:p>
        </w:tc>
      </w:tr>
    </w:tbl>
    <w:p w14:paraId="1E5EF4FF" w14:textId="77777777" w:rsidR="00964753" w:rsidRDefault="00964753" w:rsidP="00A71B09">
      <w:pPr>
        <w:rPr>
          <w:noProof/>
        </w:rPr>
      </w:pPr>
    </w:p>
    <w:p w14:paraId="413256B6" w14:textId="77777777" w:rsidR="00291001" w:rsidRDefault="00291001" w:rsidP="00291001">
      <w:pPr>
        <w:pStyle w:val="Heading2"/>
        <w:rPr>
          <w:noProof/>
        </w:rPr>
      </w:pPr>
      <w:r>
        <w:rPr>
          <w:noProof/>
        </w:rPr>
        <w:t>Key Investments</w:t>
      </w:r>
    </w:p>
    <w:p w14:paraId="0CDABF3B" w14:textId="43354E39" w:rsidR="00964753" w:rsidRPr="00291001" w:rsidRDefault="00291001" w:rsidP="00291001">
      <w:pPr>
        <w:rPr>
          <w:noProof/>
          <w:color w:val="262626" w:themeColor="text1" w:themeTint="D9"/>
        </w:rPr>
      </w:pPr>
      <w:r w:rsidRPr="00291001">
        <w:rPr>
          <w:noProof/>
          <w:color w:val="262626" w:themeColor="text1" w:themeTint="D9"/>
        </w:rPr>
        <w:t>Justify any major personnel, capital expenditures, or operational improvement allocations.</w:t>
      </w:r>
    </w:p>
    <w:tbl>
      <w:tblPr>
        <w:tblW w:w="10680" w:type="dxa"/>
        <w:tblLook w:val="04A0" w:firstRow="1" w:lastRow="0" w:firstColumn="1" w:lastColumn="0" w:noHBand="0" w:noVBand="1"/>
      </w:tblPr>
      <w:tblGrid>
        <w:gridCol w:w="2880"/>
        <w:gridCol w:w="7800"/>
      </w:tblGrid>
      <w:tr w:rsidR="00291001" w:rsidRPr="00291001" w14:paraId="08CFFDDF" w14:textId="77777777" w:rsidTr="00291001">
        <w:trPr>
          <w:trHeight w:val="900"/>
        </w:trPr>
        <w:tc>
          <w:tcPr>
            <w:tcW w:w="2880" w:type="dxa"/>
            <w:tcBorders>
              <w:top w:val="single" w:sz="4" w:space="0" w:color="BFBFBF"/>
              <w:left w:val="nil"/>
              <w:bottom w:val="single" w:sz="4" w:space="0" w:color="BFBFBF"/>
              <w:right w:val="nil"/>
            </w:tcBorders>
            <w:shd w:val="clear" w:color="000000" w:fill="8BD9F3"/>
            <w:vAlign w:val="center"/>
            <w:hideMark/>
          </w:tcPr>
          <w:p w14:paraId="156A6C0B"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Personnel</w:t>
            </w:r>
          </w:p>
        </w:tc>
        <w:tc>
          <w:tcPr>
            <w:tcW w:w="7800" w:type="dxa"/>
            <w:tcBorders>
              <w:top w:val="single" w:sz="4" w:space="0" w:color="BFBFBF"/>
              <w:left w:val="nil"/>
              <w:bottom w:val="single" w:sz="4" w:space="0" w:color="BFBFBF"/>
            </w:tcBorders>
            <w:shd w:val="clear" w:color="auto" w:fill="auto"/>
            <w:vAlign w:val="center"/>
            <w:hideMark/>
          </w:tcPr>
          <w:p w14:paraId="2EBFA2A9"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Salaries for health educators, project managers, and content creators</w:t>
            </w:r>
          </w:p>
        </w:tc>
      </w:tr>
      <w:tr w:rsidR="00291001" w:rsidRPr="00291001" w14:paraId="3215166D" w14:textId="77777777" w:rsidTr="00291001">
        <w:trPr>
          <w:trHeight w:val="900"/>
        </w:trPr>
        <w:tc>
          <w:tcPr>
            <w:tcW w:w="2880" w:type="dxa"/>
            <w:tcBorders>
              <w:top w:val="single" w:sz="4" w:space="0" w:color="BFBFBF"/>
              <w:left w:val="nil"/>
              <w:bottom w:val="single" w:sz="4" w:space="0" w:color="BFBFBF"/>
              <w:right w:val="nil"/>
            </w:tcBorders>
            <w:shd w:val="clear" w:color="000000" w:fill="AEE5F8"/>
            <w:vAlign w:val="center"/>
            <w:hideMark/>
          </w:tcPr>
          <w:p w14:paraId="2E4B0AA3"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Operating Costs</w:t>
            </w:r>
          </w:p>
        </w:tc>
        <w:tc>
          <w:tcPr>
            <w:tcW w:w="7800" w:type="dxa"/>
            <w:tcBorders>
              <w:top w:val="single" w:sz="4" w:space="0" w:color="BFBFBF"/>
              <w:left w:val="nil"/>
              <w:bottom w:val="single" w:sz="4" w:space="0" w:color="BFBFBF"/>
            </w:tcBorders>
            <w:shd w:val="clear" w:color="auto" w:fill="auto"/>
            <w:vAlign w:val="center"/>
            <w:hideMark/>
          </w:tcPr>
          <w:p w14:paraId="0FE3D2A7"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Materials for workshops, educational pamphlets, and digital media production</w:t>
            </w:r>
          </w:p>
        </w:tc>
      </w:tr>
      <w:tr w:rsidR="00291001" w:rsidRPr="00291001" w14:paraId="070EA9E0" w14:textId="77777777" w:rsidTr="00291001">
        <w:trPr>
          <w:trHeight w:val="900"/>
        </w:trPr>
        <w:tc>
          <w:tcPr>
            <w:tcW w:w="2880" w:type="dxa"/>
            <w:tcBorders>
              <w:top w:val="single" w:sz="4" w:space="0" w:color="BFBFBF"/>
              <w:left w:val="nil"/>
              <w:bottom w:val="single" w:sz="4" w:space="0" w:color="BFBFBF"/>
              <w:right w:val="nil"/>
            </w:tcBorders>
            <w:shd w:val="clear" w:color="000000" w:fill="CAEDFB"/>
            <w:vAlign w:val="center"/>
            <w:hideMark/>
          </w:tcPr>
          <w:p w14:paraId="6E0A318E"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Capital Expenditures</w:t>
            </w:r>
          </w:p>
        </w:tc>
        <w:tc>
          <w:tcPr>
            <w:tcW w:w="7800" w:type="dxa"/>
            <w:tcBorders>
              <w:top w:val="single" w:sz="4" w:space="0" w:color="BFBFBF"/>
              <w:left w:val="nil"/>
              <w:bottom w:val="single" w:sz="4" w:space="0" w:color="BFBFBF"/>
            </w:tcBorders>
            <w:shd w:val="clear" w:color="auto" w:fill="auto"/>
            <w:vAlign w:val="center"/>
            <w:hideMark/>
          </w:tcPr>
          <w:p w14:paraId="181C0C40"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Equipment such as laptops, projectors, and mobile health clinic tools to facilitate training and outreach activities</w:t>
            </w:r>
          </w:p>
        </w:tc>
      </w:tr>
    </w:tbl>
    <w:p w14:paraId="3FAE8DDF" w14:textId="77777777" w:rsidR="00964753" w:rsidRDefault="00964753" w:rsidP="00A71B09">
      <w:pPr>
        <w:rPr>
          <w:noProof/>
        </w:rPr>
      </w:pPr>
    </w:p>
    <w:p w14:paraId="274050AC" w14:textId="77777777" w:rsidR="00291001" w:rsidRDefault="00291001" w:rsidP="00291001">
      <w:pPr>
        <w:pStyle w:val="Heading1"/>
        <w:rPr>
          <w:noProof/>
        </w:rPr>
        <w:sectPr w:rsidR="00291001" w:rsidSect="00890119">
          <w:headerReference w:type="default" r:id="rId10"/>
          <w:pgSz w:w="12240" w:h="15840"/>
          <w:pgMar w:top="590" w:right="684" w:bottom="576" w:left="720" w:header="0" w:footer="0" w:gutter="0"/>
          <w:cols w:space="720"/>
          <w:titlePg/>
          <w:docGrid w:linePitch="360"/>
        </w:sectPr>
      </w:pPr>
    </w:p>
    <w:p w14:paraId="64022E42" w14:textId="4881AF91" w:rsidR="00291001" w:rsidRDefault="00291001" w:rsidP="00291001">
      <w:pPr>
        <w:pStyle w:val="Heading1"/>
        <w:rPr>
          <w:noProof/>
        </w:rPr>
      </w:pPr>
      <w:r w:rsidRPr="00291001">
        <w:rPr>
          <w:noProof/>
        </w:rPr>
        <w:lastRenderedPageBreak/>
        <w:t>Revenue Projections</w:t>
      </w:r>
    </w:p>
    <w:tbl>
      <w:tblPr>
        <w:tblW w:w="10680" w:type="dxa"/>
        <w:tblLook w:val="04A0" w:firstRow="1" w:lastRow="0" w:firstColumn="1" w:lastColumn="0" w:noHBand="0" w:noVBand="1"/>
      </w:tblPr>
      <w:tblGrid>
        <w:gridCol w:w="7120"/>
        <w:gridCol w:w="3560"/>
      </w:tblGrid>
      <w:tr w:rsidR="00291001" w:rsidRPr="00291001" w14:paraId="2C7FB6A4" w14:textId="77777777" w:rsidTr="00291001">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160926DC"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Revenue Source</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782487EE" w14:textId="77777777" w:rsidR="00291001" w:rsidRPr="00291001" w:rsidRDefault="00291001" w:rsidP="00291001">
            <w:pPr>
              <w:spacing w:after="0" w:line="240" w:lineRule="auto"/>
              <w:jc w:val="center"/>
              <w:rPr>
                <w:rFonts w:eastAsia="Times New Roman" w:cs="Calibri"/>
                <w:color w:val="000000"/>
                <w:sz w:val="26"/>
                <w:szCs w:val="26"/>
              </w:rPr>
            </w:pPr>
            <w:r w:rsidRPr="00291001">
              <w:rPr>
                <w:rFonts w:eastAsia="Times New Roman" w:cs="Calibri"/>
                <w:color w:val="000000"/>
                <w:sz w:val="26"/>
                <w:szCs w:val="26"/>
              </w:rPr>
              <w:t>Amount ($)</w:t>
            </w:r>
          </w:p>
        </w:tc>
      </w:tr>
      <w:tr w:rsidR="00291001" w:rsidRPr="00291001" w14:paraId="5896AA8E" w14:textId="77777777" w:rsidTr="00291001">
        <w:trPr>
          <w:trHeight w:val="648"/>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3A8E6AC0"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Grant from Health Ministry</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4A211EF" w14:textId="77777777" w:rsidR="00291001" w:rsidRPr="00291001" w:rsidRDefault="00291001" w:rsidP="00291001">
            <w:pPr>
              <w:spacing w:after="0" w:line="240" w:lineRule="auto"/>
              <w:jc w:val="right"/>
              <w:rPr>
                <w:rFonts w:eastAsia="Times New Roman" w:cs="Calibri"/>
                <w:color w:val="000000"/>
                <w:sz w:val="26"/>
                <w:szCs w:val="26"/>
              </w:rPr>
            </w:pPr>
            <w:r w:rsidRPr="00291001">
              <w:rPr>
                <w:rFonts w:eastAsia="Times New Roman" w:cs="Calibri"/>
                <w:color w:val="000000"/>
                <w:sz w:val="26"/>
                <w:szCs w:val="26"/>
              </w:rPr>
              <w:t>$150,000</w:t>
            </w:r>
          </w:p>
        </w:tc>
      </w:tr>
      <w:tr w:rsidR="00291001" w:rsidRPr="00291001" w14:paraId="6145A7DA" w14:textId="77777777" w:rsidTr="00291001">
        <w:trPr>
          <w:trHeight w:val="648"/>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2719F449"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Corporate Sponsorships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29BD612C" w14:textId="77777777" w:rsidR="00291001" w:rsidRPr="00291001" w:rsidRDefault="00291001" w:rsidP="00291001">
            <w:pPr>
              <w:spacing w:after="0" w:line="240" w:lineRule="auto"/>
              <w:jc w:val="right"/>
              <w:rPr>
                <w:rFonts w:eastAsia="Times New Roman" w:cs="Calibri"/>
                <w:color w:val="000000"/>
                <w:sz w:val="26"/>
                <w:szCs w:val="26"/>
              </w:rPr>
            </w:pPr>
            <w:r w:rsidRPr="00291001">
              <w:rPr>
                <w:rFonts w:eastAsia="Times New Roman" w:cs="Calibri"/>
                <w:color w:val="000000"/>
                <w:sz w:val="26"/>
                <w:szCs w:val="26"/>
              </w:rPr>
              <w:t>$50,000</w:t>
            </w:r>
          </w:p>
        </w:tc>
      </w:tr>
      <w:tr w:rsidR="00291001" w:rsidRPr="00291001" w14:paraId="764E5ADC" w14:textId="77777777" w:rsidTr="00291001">
        <w:trPr>
          <w:trHeight w:val="648"/>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4845525A"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Sales Revenue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26751FB6"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 </w:t>
            </w:r>
          </w:p>
        </w:tc>
      </w:tr>
      <w:tr w:rsidR="00291001" w:rsidRPr="00291001" w14:paraId="0AC77C3B" w14:textId="77777777" w:rsidTr="00291001">
        <w:trPr>
          <w:trHeight w:val="648"/>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3700B0A5"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Service Contracts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0857432"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 </w:t>
            </w:r>
          </w:p>
        </w:tc>
      </w:tr>
      <w:tr w:rsidR="00291001" w:rsidRPr="00291001" w14:paraId="2FAB603B" w14:textId="77777777" w:rsidTr="00291001">
        <w:trPr>
          <w:trHeight w:val="648"/>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21F5A3A6"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Grants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6793E454"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 </w:t>
            </w:r>
          </w:p>
        </w:tc>
      </w:tr>
      <w:tr w:rsidR="00291001" w:rsidRPr="00291001" w14:paraId="77D234CE" w14:textId="77777777" w:rsidTr="00291001">
        <w:trPr>
          <w:trHeight w:val="648"/>
        </w:trPr>
        <w:tc>
          <w:tcPr>
            <w:tcW w:w="7120" w:type="dxa"/>
            <w:tcBorders>
              <w:top w:val="single" w:sz="4" w:space="0" w:color="BFBFBF"/>
              <w:left w:val="single" w:sz="4" w:space="0" w:color="BFBFBF"/>
              <w:bottom w:val="nil"/>
              <w:right w:val="single" w:sz="4" w:space="0" w:color="BFBFBF"/>
            </w:tcBorders>
            <w:shd w:val="clear" w:color="000000" w:fill="F8F8F8"/>
            <w:vAlign w:val="center"/>
            <w:hideMark/>
          </w:tcPr>
          <w:p w14:paraId="5C97789F"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Other Income (Specify)</w:t>
            </w:r>
          </w:p>
        </w:tc>
        <w:tc>
          <w:tcPr>
            <w:tcW w:w="3560" w:type="dxa"/>
            <w:tcBorders>
              <w:top w:val="single" w:sz="4" w:space="0" w:color="BFBFBF"/>
              <w:left w:val="nil"/>
              <w:bottom w:val="nil"/>
              <w:right w:val="single" w:sz="4" w:space="0" w:color="BFBFBF"/>
            </w:tcBorders>
            <w:shd w:val="clear" w:color="000000" w:fill="FFFFFF"/>
            <w:noWrap/>
            <w:vAlign w:val="center"/>
            <w:hideMark/>
          </w:tcPr>
          <w:p w14:paraId="39FB46A7"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 </w:t>
            </w:r>
          </w:p>
        </w:tc>
      </w:tr>
      <w:tr w:rsidR="00291001" w:rsidRPr="00291001" w14:paraId="5C87BE76" w14:textId="77777777" w:rsidTr="00291001">
        <w:trPr>
          <w:trHeight w:val="648"/>
        </w:trPr>
        <w:tc>
          <w:tcPr>
            <w:tcW w:w="7120" w:type="dxa"/>
            <w:tcBorders>
              <w:top w:val="single" w:sz="8" w:space="0" w:color="BFBFBF"/>
              <w:left w:val="single" w:sz="4" w:space="0" w:color="BFBFBF"/>
              <w:bottom w:val="single" w:sz="4" w:space="0" w:color="BFBFBF"/>
              <w:right w:val="single" w:sz="4" w:space="0" w:color="BFBFBF"/>
            </w:tcBorders>
            <w:shd w:val="clear" w:color="000000" w:fill="FBCF6C"/>
            <w:vAlign w:val="center"/>
            <w:hideMark/>
          </w:tcPr>
          <w:p w14:paraId="5640AF42" w14:textId="77777777" w:rsidR="00291001" w:rsidRPr="00291001" w:rsidRDefault="00291001" w:rsidP="00291001">
            <w:pPr>
              <w:spacing w:after="0" w:line="240" w:lineRule="auto"/>
              <w:rPr>
                <w:rFonts w:eastAsia="Times New Roman" w:cs="Calibri"/>
                <w:color w:val="000000"/>
                <w:sz w:val="28"/>
                <w:szCs w:val="28"/>
              </w:rPr>
            </w:pPr>
            <w:r w:rsidRPr="00291001">
              <w:rPr>
                <w:rFonts w:eastAsia="Times New Roman" w:cs="Calibri"/>
                <w:color w:val="000000"/>
                <w:sz w:val="28"/>
                <w:szCs w:val="28"/>
              </w:rPr>
              <w:t>Total Projected Revenue</w:t>
            </w:r>
          </w:p>
        </w:tc>
        <w:tc>
          <w:tcPr>
            <w:tcW w:w="3560" w:type="dxa"/>
            <w:tcBorders>
              <w:top w:val="single" w:sz="8" w:space="0" w:color="BFBFBF"/>
              <w:left w:val="nil"/>
              <w:bottom w:val="single" w:sz="4" w:space="0" w:color="BFBFBF"/>
              <w:right w:val="single" w:sz="4" w:space="0" w:color="BFBFBF"/>
            </w:tcBorders>
            <w:shd w:val="clear" w:color="000000" w:fill="FBEDCA"/>
            <w:noWrap/>
            <w:vAlign w:val="center"/>
            <w:hideMark/>
          </w:tcPr>
          <w:p w14:paraId="0A904A86" w14:textId="77777777" w:rsidR="00291001" w:rsidRPr="00291001" w:rsidRDefault="00291001" w:rsidP="00291001">
            <w:pPr>
              <w:spacing w:after="0" w:line="240" w:lineRule="auto"/>
              <w:jc w:val="right"/>
              <w:rPr>
                <w:rFonts w:eastAsia="Times New Roman" w:cs="Calibri"/>
                <w:color w:val="000000"/>
                <w:sz w:val="26"/>
                <w:szCs w:val="26"/>
              </w:rPr>
            </w:pPr>
            <w:r w:rsidRPr="00291001">
              <w:rPr>
                <w:rFonts w:eastAsia="Times New Roman" w:cs="Calibri"/>
                <w:color w:val="000000"/>
                <w:sz w:val="26"/>
                <w:szCs w:val="26"/>
              </w:rPr>
              <w:t>$200,000</w:t>
            </w:r>
          </w:p>
        </w:tc>
      </w:tr>
    </w:tbl>
    <w:p w14:paraId="6B8476FE" w14:textId="77777777" w:rsidR="00964753" w:rsidRDefault="00964753" w:rsidP="00A71B09">
      <w:pPr>
        <w:rPr>
          <w:noProof/>
        </w:rPr>
      </w:pPr>
    </w:p>
    <w:p w14:paraId="6EEDA5AB" w14:textId="566EFB2F" w:rsidR="00291001" w:rsidRDefault="00291001" w:rsidP="00291001">
      <w:pPr>
        <w:pStyle w:val="Heading1"/>
        <w:rPr>
          <w:noProof/>
        </w:rPr>
      </w:pPr>
      <w:r w:rsidRPr="00291001">
        <w:rPr>
          <w:noProof/>
        </w:rPr>
        <w:t>Personnel Costs</w:t>
      </w:r>
    </w:p>
    <w:tbl>
      <w:tblPr>
        <w:tblW w:w="10680" w:type="dxa"/>
        <w:tblLook w:val="04A0" w:firstRow="1" w:lastRow="0" w:firstColumn="1" w:lastColumn="0" w:noHBand="0" w:noVBand="1"/>
      </w:tblPr>
      <w:tblGrid>
        <w:gridCol w:w="3560"/>
        <w:gridCol w:w="3560"/>
        <w:gridCol w:w="3560"/>
      </w:tblGrid>
      <w:tr w:rsidR="00291001" w:rsidRPr="00291001" w14:paraId="35BFB5C5" w14:textId="77777777" w:rsidTr="00291001">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3D304D89"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011B628E"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12A096A3" w14:textId="77777777" w:rsidR="00291001" w:rsidRPr="00291001" w:rsidRDefault="00291001" w:rsidP="00291001">
            <w:pPr>
              <w:spacing w:after="0" w:line="240" w:lineRule="auto"/>
              <w:jc w:val="center"/>
              <w:rPr>
                <w:rFonts w:eastAsia="Times New Roman" w:cs="Calibri"/>
                <w:color w:val="000000"/>
                <w:sz w:val="26"/>
                <w:szCs w:val="26"/>
              </w:rPr>
            </w:pPr>
            <w:r w:rsidRPr="00291001">
              <w:rPr>
                <w:rFonts w:eastAsia="Times New Roman" w:cs="Calibri"/>
                <w:color w:val="000000"/>
                <w:sz w:val="26"/>
                <w:szCs w:val="26"/>
              </w:rPr>
              <w:t>Amount ($)</w:t>
            </w:r>
          </w:p>
        </w:tc>
      </w:tr>
      <w:tr w:rsidR="00291001" w:rsidRPr="00291001" w14:paraId="5DE01408" w14:textId="77777777" w:rsidTr="00291001">
        <w:trPr>
          <w:trHeight w:val="648"/>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16AD21A5"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Salaries &amp; Wages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0AF07549"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Direct wages for staff</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5D029CA" w14:textId="77777777" w:rsidR="00291001" w:rsidRPr="00291001" w:rsidRDefault="00291001" w:rsidP="00291001">
            <w:pPr>
              <w:spacing w:after="0" w:line="240" w:lineRule="auto"/>
              <w:ind w:firstLineChars="100" w:firstLine="260"/>
              <w:jc w:val="right"/>
              <w:rPr>
                <w:rFonts w:eastAsia="Times New Roman" w:cs="Calibri"/>
                <w:color w:val="000000"/>
                <w:sz w:val="26"/>
                <w:szCs w:val="26"/>
              </w:rPr>
            </w:pPr>
            <w:r w:rsidRPr="00291001">
              <w:rPr>
                <w:rFonts w:eastAsia="Times New Roman" w:cs="Calibri"/>
                <w:color w:val="000000"/>
                <w:sz w:val="26"/>
                <w:szCs w:val="26"/>
              </w:rPr>
              <w:t> </w:t>
            </w:r>
          </w:p>
        </w:tc>
      </w:tr>
      <w:tr w:rsidR="00291001" w:rsidRPr="00291001" w14:paraId="581C3317" w14:textId="77777777" w:rsidTr="00291001">
        <w:trPr>
          <w:trHeight w:val="648"/>
        </w:trPr>
        <w:tc>
          <w:tcPr>
            <w:tcW w:w="356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86D5517"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Project Manager</w:t>
            </w:r>
          </w:p>
        </w:tc>
        <w:tc>
          <w:tcPr>
            <w:tcW w:w="3560" w:type="dxa"/>
            <w:tcBorders>
              <w:top w:val="single" w:sz="4" w:space="0" w:color="BFBFBF"/>
              <w:left w:val="nil"/>
              <w:bottom w:val="single" w:sz="4" w:space="0" w:color="BFBFBF"/>
              <w:right w:val="single" w:sz="4" w:space="0" w:color="BFBFBF"/>
            </w:tcBorders>
            <w:shd w:val="clear" w:color="000000" w:fill="FFFFFF"/>
            <w:vAlign w:val="center"/>
            <w:hideMark/>
          </w:tcPr>
          <w:p w14:paraId="15663990"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Oversee project operations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DBAF380" w14:textId="77777777" w:rsidR="00291001" w:rsidRPr="00291001" w:rsidRDefault="00291001" w:rsidP="00291001">
            <w:pPr>
              <w:spacing w:after="0" w:line="240" w:lineRule="auto"/>
              <w:jc w:val="right"/>
              <w:rPr>
                <w:rFonts w:eastAsia="Times New Roman" w:cs="Calibri"/>
                <w:color w:val="000000"/>
                <w:sz w:val="26"/>
                <w:szCs w:val="26"/>
              </w:rPr>
            </w:pPr>
            <w:r w:rsidRPr="00291001">
              <w:rPr>
                <w:rFonts w:eastAsia="Times New Roman" w:cs="Calibri"/>
                <w:color w:val="000000"/>
                <w:sz w:val="26"/>
                <w:szCs w:val="26"/>
              </w:rPr>
              <w:t>$40,000</w:t>
            </w:r>
          </w:p>
        </w:tc>
      </w:tr>
      <w:tr w:rsidR="00291001" w:rsidRPr="00291001" w14:paraId="6EDFEB9C" w14:textId="77777777" w:rsidTr="00291001">
        <w:trPr>
          <w:trHeight w:val="648"/>
        </w:trPr>
        <w:tc>
          <w:tcPr>
            <w:tcW w:w="356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CE0DF08"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Health Educators (3)</w:t>
            </w:r>
          </w:p>
        </w:tc>
        <w:tc>
          <w:tcPr>
            <w:tcW w:w="3560" w:type="dxa"/>
            <w:tcBorders>
              <w:top w:val="single" w:sz="4" w:space="0" w:color="BFBFBF"/>
              <w:left w:val="nil"/>
              <w:bottom w:val="single" w:sz="4" w:space="0" w:color="BFBFBF"/>
              <w:right w:val="single" w:sz="4" w:space="0" w:color="BFBFBF"/>
            </w:tcBorders>
            <w:shd w:val="clear" w:color="000000" w:fill="FFFFFF"/>
            <w:vAlign w:val="center"/>
            <w:hideMark/>
          </w:tcPr>
          <w:p w14:paraId="69D92266"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Conduct workshops and community outreach</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A09A3DB" w14:textId="77777777" w:rsidR="00291001" w:rsidRPr="00291001" w:rsidRDefault="00291001" w:rsidP="00291001">
            <w:pPr>
              <w:spacing w:after="0" w:line="240" w:lineRule="auto"/>
              <w:jc w:val="right"/>
              <w:rPr>
                <w:rFonts w:eastAsia="Times New Roman" w:cs="Calibri"/>
                <w:color w:val="000000"/>
                <w:sz w:val="26"/>
                <w:szCs w:val="26"/>
              </w:rPr>
            </w:pPr>
            <w:r w:rsidRPr="00291001">
              <w:rPr>
                <w:rFonts w:eastAsia="Times New Roman" w:cs="Calibri"/>
                <w:color w:val="000000"/>
                <w:sz w:val="26"/>
                <w:szCs w:val="26"/>
              </w:rPr>
              <w:t>$30,000</w:t>
            </w:r>
          </w:p>
        </w:tc>
      </w:tr>
      <w:tr w:rsidR="00291001" w:rsidRPr="00291001" w14:paraId="6681123F" w14:textId="77777777" w:rsidTr="00291001">
        <w:trPr>
          <w:trHeight w:val="648"/>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1F5EC4D2"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Benefits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11B17D97"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Healthcare and retirement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612BC067" w14:textId="77777777" w:rsidR="00291001" w:rsidRPr="00291001" w:rsidRDefault="00291001" w:rsidP="00291001">
            <w:pPr>
              <w:spacing w:after="0" w:line="240" w:lineRule="auto"/>
              <w:jc w:val="right"/>
              <w:rPr>
                <w:rFonts w:eastAsia="Times New Roman" w:cs="Calibri"/>
                <w:color w:val="000000"/>
                <w:sz w:val="26"/>
                <w:szCs w:val="26"/>
              </w:rPr>
            </w:pPr>
            <w:r w:rsidRPr="00291001">
              <w:rPr>
                <w:rFonts w:eastAsia="Times New Roman" w:cs="Calibri"/>
                <w:color w:val="000000"/>
                <w:sz w:val="26"/>
                <w:szCs w:val="26"/>
              </w:rPr>
              <w:t>$10,000</w:t>
            </w:r>
          </w:p>
        </w:tc>
      </w:tr>
      <w:tr w:rsidR="00291001" w:rsidRPr="00291001" w14:paraId="4F0B6B66" w14:textId="77777777" w:rsidTr="00291001">
        <w:trPr>
          <w:trHeight w:val="648"/>
        </w:trPr>
        <w:tc>
          <w:tcPr>
            <w:tcW w:w="3560" w:type="dxa"/>
            <w:tcBorders>
              <w:top w:val="single" w:sz="4" w:space="0" w:color="BFBFBF"/>
              <w:left w:val="single" w:sz="4" w:space="0" w:color="BFBFBF"/>
              <w:bottom w:val="nil"/>
              <w:right w:val="single" w:sz="4" w:space="0" w:color="BFBFBF"/>
            </w:tcBorders>
            <w:shd w:val="clear" w:color="000000" w:fill="F9F9F9"/>
            <w:vAlign w:val="center"/>
            <w:hideMark/>
          </w:tcPr>
          <w:p w14:paraId="00A5EB22"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Training &amp; Development</w:t>
            </w:r>
          </w:p>
        </w:tc>
        <w:tc>
          <w:tcPr>
            <w:tcW w:w="3560" w:type="dxa"/>
            <w:tcBorders>
              <w:top w:val="single" w:sz="4" w:space="0" w:color="BFBFBF"/>
              <w:left w:val="nil"/>
              <w:bottom w:val="nil"/>
              <w:right w:val="single" w:sz="4" w:space="0" w:color="BFBFBF"/>
            </w:tcBorders>
            <w:shd w:val="clear" w:color="000000" w:fill="F9F9F9"/>
            <w:vAlign w:val="center"/>
            <w:hideMark/>
          </w:tcPr>
          <w:p w14:paraId="783A2E92"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Staff training and certifications / Professional development</w:t>
            </w:r>
          </w:p>
        </w:tc>
        <w:tc>
          <w:tcPr>
            <w:tcW w:w="3560" w:type="dxa"/>
            <w:tcBorders>
              <w:top w:val="single" w:sz="4" w:space="0" w:color="BFBFBF"/>
              <w:left w:val="nil"/>
              <w:bottom w:val="nil"/>
              <w:right w:val="single" w:sz="4" w:space="0" w:color="BFBFBF"/>
            </w:tcBorders>
            <w:shd w:val="clear" w:color="000000" w:fill="FFFFFF"/>
            <w:noWrap/>
            <w:vAlign w:val="center"/>
            <w:hideMark/>
          </w:tcPr>
          <w:p w14:paraId="6B199238" w14:textId="77777777" w:rsidR="00291001" w:rsidRPr="00291001" w:rsidRDefault="00291001" w:rsidP="00291001">
            <w:pPr>
              <w:spacing w:after="0" w:line="240" w:lineRule="auto"/>
              <w:jc w:val="right"/>
              <w:rPr>
                <w:rFonts w:eastAsia="Times New Roman" w:cs="Calibri"/>
                <w:color w:val="000000"/>
                <w:sz w:val="26"/>
                <w:szCs w:val="26"/>
              </w:rPr>
            </w:pPr>
            <w:r w:rsidRPr="00291001">
              <w:rPr>
                <w:rFonts w:eastAsia="Times New Roman" w:cs="Calibri"/>
                <w:color w:val="000000"/>
                <w:sz w:val="26"/>
                <w:szCs w:val="26"/>
              </w:rPr>
              <w:t>$5,000</w:t>
            </w:r>
          </w:p>
        </w:tc>
      </w:tr>
      <w:tr w:rsidR="00291001" w:rsidRPr="00291001" w14:paraId="60E905B5" w14:textId="77777777" w:rsidTr="00291001">
        <w:trPr>
          <w:trHeight w:val="648"/>
        </w:trPr>
        <w:tc>
          <w:tcPr>
            <w:tcW w:w="7120" w:type="dxa"/>
            <w:gridSpan w:val="2"/>
            <w:tcBorders>
              <w:top w:val="single" w:sz="8" w:space="0" w:color="BFBFBF"/>
              <w:left w:val="single" w:sz="4" w:space="0" w:color="BFBFBF"/>
              <w:bottom w:val="single" w:sz="4" w:space="0" w:color="BFBFBF"/>
              <w:right w:val="single" w:sz="4" w:space="0" w:color="BFBFBF"/>
            </w:tcBorders>
            <w:shd w:val="clear" w:color="000000" w:fill="CAEDFB"/>
            <w:vAlign w:val="center"/>
            <w:hideMark/>
          </w:tcPr>
          <w:p w14:paraId="0424080B" w14:textId="77777777" w:rsidR="00291001" w:rsidRPr="00291001" w:rsidRDefault="00291001" w:rsidP="00291001">
            <w:pPr>
              <w:spacing w:after="0" w:line="240" w:lineRule="auto"/>
              <w:rPr>
                <w:rFonts w:eastAsia="Times New Roman" w:cs="Calibri"/>
                <w:color w:val="000000"/>
                <w:sz w:val="28"/>
                <w:szCs w:val="28"/>
              </w:rPr>
            </w:pPr>
            <w:r w:rsidRPr="00291001">
              <w:rPr>
                <w:rFonts w:eastAsia="Times New Roman" w:cs="Calibri"/>
                <w:color w:val="000000"/>
                <w:sz w:val="28"/>
                <w:szCs w:val="28"/>
              </w:rPr>
              <w:t>Total Personnel Costs</w:t>
            </w:r>
          </w:p>
        </w:tc>
        <w:tc>
          <w:tcPr>
            <w:tcW w:w="3560" w:type="dxa"/>
            <w:tcBorders>
              <w:top w:val="single" w:sz="8" w:space="0" w:color="BFBFBF"/>
              <w:left w:val="nil"/>
              <w:bottom w:val="single" w:sz="4" w:space="0" w:color="BFBFBF"/>
              <w:right w:val="single" w:sz="4" w:space="0" w:color="BFBFBF"/>
            </w:tcBorders>
            <w:shd w:val="clear" w:color="000000" w:fill="EEFCFF"/>
            <w:noWrap/>
            <w:vAlign w:val="center"/>
            <w:hideMark/>
          </w:tcPr>
          <w:p w14:paraId="75553541" w14:textId="77777777" w:rsidR="00291001" w:rsidRPr="00291001" w:rsidRDefault="00291001" w:rsidP="00291001">
            <w:pPr>
              <w:spacing w:after="0" w:line="240" w:lineRule="auto"/>
              <w:jc w:val="right"/>
              <w:rPr>
                <w:rFonts w:eastAsia="Times New Roman" w:cs="Calibri"/>
                <w:color w:val="000000"/>
                <w:sz w:val="26"/>
                <w:szCs w:val="26"/>
              </w:rPr>
            </w:pPr>
            <w:r w:rsidRPr="00291001">
              <w:rPr>
                <w:rFonts w:eastAsia="Times New Roman" w:cs="Calibri"/>
                <w:color w:val="000000"/>
                <w:sz w:val="26"/>
                <w:szCs w:val="26"/>
              </w:rPr>
              <w:t>$85,000</w:t>
            </w:r>
          </w:p>
        </w:tc>
      </w:tr>
    </w:tbl>
    <w:p w14:paraId="4F11082D" w14:textId="77777777" w:rsidR="00964753" w:rsidRDefault="00964753" w:rsidP="00A71B09">
      <w:pPr>
        <w:rPr>
          <w:noProof/>
        </w:rPr>
      </w:pPr>
    </w:p>
    <w:p w14:paraId="6963926D" w14:textId="77777777" w:rsidR="00291001" w:rsidRDefault="00291001" w:rsidP="00291001">
      <w:pPr>
        <w:pStyle w:val="Heading1"/>
        <w:sectPr w:rsidR="00291001" w:rsidSect="00890119">
          <w:pgSz w:w="12240" w:h="15840"/>
          <w:pgMar w:top="590" w:right="684" w:bottom="576" w:left="720" w:header="0" w:footer="0" w:gutter="0"/>
          <w:cols w:space="720"/>
          <w:titlePg/>
          <w:docGrid w:linePitch="360"/>
        </w:sectPr>
      </w:pPr>
    </w:p>
    <w:p w14:paraId="59AE3890" w14:textId="77777777" w:rsidR="00291001" w:rsidRPr="00291001" w:rsidRDefault="00291001" w:rsidP="00291001">
      <w:pPr>
        <w:pStyle w:val="Heading1"/>
      </w:pPr>
      <w:r w:rsidRPr="00291001">
        <w:lastRenderedPageBreak/>
        <w:t>Operating Costs</w:t>
      </w:r>
    </w:p>
    <w:tbl>
      <w:tblPr>
        <w:tblW w:w="10680" w:type="dxa"/>
        <w:tblLook w:val="04A0" w:firstRow="1" w:lastRow="0" w:firstColumn="1" w:lastColumn="0" w:noHBand="0" w:noVBand="1"/>
      </w:tblPr>
      <w:tblGrid>
        <w:gridCol w:w="3560"/>
        <w:gridCol w:w="3560"/>
        <w:gridCol w:w="3560"/>
      </w:tblGrid>
      <w:tr w:rsidR="00291001" w:rsidRPr="00291001" w14:paraId="612B40D2" w14:textId="77777777" w:rsidTr="00291001">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592BB5FC"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7CF16474"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53A7A329" w14:textId="77777777" w:rsidR="00291001" w:rsidRPr="00291001" w:rsidRDefault="00291001" w:rsidP="00291001">
            <w:pPr>
              <w:spacing w:after="0" w:line="240" w:lineRule="auto"/>
              <w:jc w:val="center"/>
              <w:rPr>
                <w:rFonts w:eastAsia="Times New Roman" w:cs="Calibri"/>
                <w:color w:val="000000"/>
                <w:sz w:val="26"/>
                <w:szCs w:val="26"/>
              </w:rPr>
            </w:pPr>
            <w:r w:rsidRPr="00291001">
              <w:rPr>
                <w:rFonts w:eastAsia="Times New Roman" w:cs="Calibri"/>
                <w:color w:val="000000"/>
                <w:sz w:val="26"/>
                <w:szCs w:val="26"/>
              </w:rPr>
              <w:t>Amount ($)</w:t>
            </w:r>
          </w:p>
        </w:tc>
      </w:tr>
      <w:tr w:rsidR="00291001" w:rsidRPr="00291001" w14:paraId="61B653CB" w14:textId="77777777" w:rsidTr="00291001">
        <w:trPr>
          <w:trHeight w:val="648"/>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5362ABD4"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Administrative Costs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0B66C14E"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Office supplies, rent, etc.</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0128649" w14:textId="77777777" w:rsidR="00291001" w:rsidRPr="00291001" w:rsidRDefault="00291001" w:rsidP="00291001">
            <w:pPr>
              <w:spacing w:after="0" w:line="240" w:lineRule="auto"/>
              <w:jc w:val="right"/>
              <w:rPr>
                <w:rFonts w:eastAsia="Times New Roman" w:cs="Calibri"/>
                <w:color w:val="000000"/>
                <w:sz w:val="26"/>
                <w:szCs w:val="26"/>
              </w:rPr>
            </w:pPr>
            <w:r w:rsidRPr="00291001">
              <w:rPr>
                <w:rFonts w:eastAsia="Times New Roman" w:cs="Calibri"/>
                <w:color w:val="000000"/>
                <w:sz w:val="26"/>
                <w:szCs w:val="26"/>
              </w:rPr>
              <w:t>$15,000</w:t>
            </w:r>
          </w:p>
        </w:tc>
      </w:tr>
      <w:tr w:rsidR="00291001" w:rsidRPr="00291001" w14:paraId="6DAE51D6" w14:textId="77777777" w:rsidTr="00291001">
        <w:trPr>
          <w:trHeight w:val="648"/>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2AB97235"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Utilities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275F2C1A"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Electricity, water, internet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92BBAEA" w14:textId="77777777" w:rsidR="00291001" w:rsidRPr="00291001" w:rsidRDefault="00291001" w:rsidP="00291001">
            <w:pPr>
              <w:spacing w:after="0" w:line="240" w:lineRule="auto"/>
              <w:jc w:val="right"/>
              <w:rPr>
                <w:rFonts w:eastAsia="Times New Roman" w:cs="Calibri"/>
                <w:color w:val="000000"/>
                <w:sz w:val="26"/>
                <w:szCs w:val="26"/>
              </w:rPr>
            </w:pPr>
            <w:r w:rsidRPr="00291001">
              <w:rPr>
                <w:rFonts w:eastAsia="Times New Roman" w:cs="Calibri"/>
                <w:color w:val="000000"/>
                <w:sz w:val="26"/>
                <w:szCs w:val="26"/>
              </w:rPr>
              <w:t>$5,000</w:t>
            </w:r>
          </w:p>
        </w:tc>
      </w:tr>
      <w:tr w:rsidR="00291001" w:rsidRPr="00291001" w14:paraId="6300A50D" w14:textId="77777777" w:rsidTr="00291001">
        <w:trPr>
          <w:trHeight w:val="648"/>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53866CBC"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IT &amp; Software</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67065B03"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Systems, licenses, subscriptions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9DE5F73" w14:textId="77777777" w:rsidR="00291001" w:rsidRPr="00291001" w:rsidRDefault="00291001" w:rsidP="00291001">
            <w:pPr>
              <w:spacing w:after="0" w:line="240" w:lineRule="auto"/>
              <w:jc w:val="right"/>
              <w:rPr>
                <w:rFonts w:eastAsia="Times New Roman" w:cs="Calibri"/>
                <w:color w:val="000000"/>
                <w:sz w:val="26"/>
                <w:szCs w:val="26"/>
              </w:rPr>
            </w:pPr>
            <w:r w:rsidRPr="00291001">
              <w:rPr>
                <w:rFonts w:eastAsia="Times New Roman" w:cs="Calibri"/>
                <w:color w:val="000000"/>
                <w:sz w:val="26"/>
                <w:szCs w:val="26"/>
              </w:rPr>
              <w:t>$7,000</w:t>
            </w:r>
          </w:p>
        </w:tc>
      </w:tr>
      <w:tr w:rsidR="00291001" w:rsidRPr="00291001" w14:paraId="33907139" w14:textId="77777777" w:rsidTr="00291001">
        <w:trPr>
          <w:trHeight w:val="648"/>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2AC8E1AE"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Marketing &amp; Advertising</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778690A5"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Digital marketing, promotions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068123D" w14:textId="77777777" w:rsidR="00291001" w:rsidRPr="00291001" w:rsidRDefault="00291001" w:rsidP="00291001">
            <w:pPr>
              <w:spacing w:after="0" w:line="240" w:lineRule="auto"/>
              <w:jc w:val="right"/>
              <w:rPr>
                <w:rFonts w:eastAsia="Times New Roman" w:cs="Calibri"/>
                <w:color w:val="000000"/>
                <w:sz w:val="26"/>
                <w:szCs w:val="26"/>
              </w:rPr>
            </w:pPr>
            <w:r w:rsidRPr="00291001">
              <w:rPr>
                <w:rFonts w:eastAsia="Times New Roman" w:cs="Calibri"/>
                <w:color w:val="000000"/>
                <w:sz w:val="26"/>
                <w:szCs w:val="26"/>
              </w:rPr>
              <w:t>$8,000</w:t>
            </w:r>
          </w:p>
        </w:tc>
      </w:tr>
      <w:tr w:rsidR="00291001" w:rsidRPr="00291001" w14:paraId="35DB0188" w14:textId="77777777" w:rsidTr="00291001">
        <w:trPr>
          <w:trHeight w:val="648"/>
        </w:trPr>
        <w:tc>
          <w:tcPr>
            <w:tcW w:w="3560" w:type="dxa"/>
            <w:tcBorders>
              <w:top w:val="single" w:sz="4" w:space="0" w:color="BFBFBF"/>
              <w:left w:val="single" w:sz="4" w:space="0" w:color="BFBFBF"/>
              <w:bottom w:val="nil"/>
              <w:right w:val="single" w:sz="4" w:space="0" w:color="BFBFBF"/>
            </w:tcBorders>
            <w:shd w:val="clear" w:color="000000" w:fill="F9F9F9"/>
            <w:vAlign w:val="center"/>
            <w:hideMark/>
          </w:tcPr>
          <w:p w14:paraId="475460FD"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Travel &amp; Transportation</w:t>
            </w:r>
          </w:p>
        </w:tc>
        <w:tc>
          <w:tcPr>
            <w:tcW w:w="3560" w:type="dxa"/>
            <w:tcBorders>
              <w:top w:val="single" w:sz="4" w:space="0" w:color="BFBFBF"/>
              <w:left w:val="nil"/>
              <w:bottom w:val="nil"/>
              <w:right w:val="single" w:sz="4" w:space="0" w:color="BFBFBF"/>
            </w:tcBorders>
            <w:shd w:val="clear" w:color="000000" w:fill="F9F9F9"/>
            <w:vAlign w:val="center"/>
            <w:hideMark/>
          </w:tcPr>
          <w:p w14:paraId="0B19A481"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Transportation for outreach</w:t>
            </w:r>
          </w:p>
        </w:tc>
        <w:tc>
          <w:tcPr>
            <w:tcW w:w="3560" w:type="dxa"/>
            <w:tcBorders>
              <w:top w:val="single" w:sz="4" w:space="0" w:color="BFBFBF"/>
              <w:left w:val="nil"/>
              <w:bottom w:val="nil"/>
              <w:right w:val="single" w:sz="4" w:space="0" w:color="BFBFBF"/>
            </w:tcBorders>
            <w:shd w:val="clear" w:color="000000" w:fill="FFFFFF"/>
            <w:noWrap/>
            <w:vAlign w:val="center"/>
            <w:hideMark/>
          </w:tcPr>
          <w:p w14:paraId="71C88D20" w14:textId="77777777" w:rsidR="00291001" w:rsidRPr="00291001" w:rsidRDefault="00291001" w:rsidP="00291001">
            <w:pPr>
              <w:spacing w:after="0" w:line="240" w:lineRule="auto"/>
              <w:jc w:val="right"/>
              <w:rPr>
                <w:rFonts w:eastAsia="Times New Roman" w:cs="Calibri"/>
                <w:color w:val="000000"/>
                <w:sz w:val="26"/>
                <w:szCs w:val="26"/>
              </w:rPr>
            </w:pPr>
            <w:r w:rsidRPr="00291001">
              <w:rPr>
                <w:rFonts w:eastAsia="Times New Roman" w:cs="Calibri"/>
                <w:color w:val="000000"/>
                <w:sz w:val="26"/>
                <w:szCs w:val="26"/>
              </w:rPr>
              <w:t>$10,500</w:t>
            </w:r>
          </w:p>
        </w:tc>
      </w:tr>
      <w:tr w:rsidR="00291001" w:rsidRPr="00291001" w14:paraId="471E94B6" w14:textId="77777777" w:rsidTr="00291001">
        <w:trPr>
          <w:trHeight w:val="648"/>
        </w:trPr>
        <w:tc>
          <w:tcPr>
            <w:tcW w:w="7120" w:type="dxa"/>
            <w:gridSpan w:val="2"/>
            <w:tcBorders>
              <w:top w:val="single" w:sz="8" w:space="0" w:color="BFBFBF"/>
              <w:left w:val="single" w:sz="4" w:space="0" w:color="BFBFBF"/>
              <w:bottom w:val="single" w:sz="4" w:space="0" w:color="BFBFBF"/>
              <w:right w:val="single" w:sz="4" w:space="0" w:color="BFBFBF"/>
            </w:tcBorders>
            <w:shd w:val="clear" w:color="000000" w:fill="CAEDFB"/>
            <w:vAlign w:val="center"/>
            <w:hideMark/>
          </w:tcPr>
          <w:p w14:paraId="2DD69074" w14:textId="77777777" w:rsidR="00291001" w:rsidRPr="00291001" w:rsidRDefault="00291001" w:rsidP="00291001">
            <w:pPr>
              <w:spacing w:after="0" w:line="240" w:lineRule="auto"/>
              <w:rPr>
                <w:rFonts w:eastAsia="Times New Roman" w:cs="Calibri"/>
                <w:color w:val="000000"/>
                <w:sz w:val="28"/>
                <w:szCs w:val="28"/>
              </w:rPr>
            </w:pPr>
            <w:r w:rsidRPr="00291001">
              <w:rPr>
                <w:rFonts w:eastAsia="Times New Roman" w:cs="Calibri"/>
                <w:color w:val="000000"/>
                <w:sz w:val="28"/>
                <w:szCs w:val="28"/>
              </w:rPr>
              <w:t>Total Operating Costs</w:t>
            </w:r>
          </w:p>
        </w:tc>
        <w:tc>
          <w:tcPr>
            <w:tcW w:w="3560" w:type="dxa"/>
            <w:tcBorders>
              <w:top w:val="single" w:sz="8" w:space="0" w:color="BFBFBF"/>
              <w:left w:val="nil"/>
              <w:bottom w:val="single" w:sz="4" w:space="0" w:color="BFBFBF"/>
              <w:right w:val="single" w:sz="4" w:space="0" w:color="BFBFBF"/>
            </w:tcBorders>
            <w:shd w:val="clear" w:color="000000" w:fill="EEFCFF"/>
            <w:noWrap/>
            <w:vAlign w:val="center"/>
            <w:hideMark/>
          </w:tcPr>
          <w:p w14:paraId="1B708803" w14:textId="77777777" w:rsidR="00291001" w:rsidRPr="00291001" w:rsidRDefault="00291001" w:rsidP="00291001">
            <w:pPr>
              <w:spacing w:after="0" w:line="240" w:lineRule="auto"/>
              <w:jc w:val="right"/>
              <w:rPr>
                <w:rFonts w:eastAsia="Times New Roman" w:cs="Calibri"/>
                <w:color w:val="000000"/>
                <w:sz w:val="26"/>
                <w:szCs w:val="26"/>
              </w:rPr>
            </w:pPr>
            <w:r w:rsidRPr="00291001">
              <w:rPr>
                <w:rFonts w:eastAsia="Times New Roman" w:cs="Calibri"/>
                <w:color w:val="000000"/>
                <w:sz w:val="26"/>
                <w:szCs w:val="26"/>
              </w:rPr>
              <w:t>$45,500</w:t>
            </w:r>
          </w:p>
        </w:tc>
      </w:tr>
    </w:tbl>
    <w:p w14:paraId="79799E10" w14:textId="77777777" w:rsidR="00964753" w:rsidRDefault="00964753" w:rsidP="00A71B09">
      <w:pPr>
        <w:rPr>
          <w:noProof/>
        </w:rPr>
      </w:pPr>
    </w:p>
    <w:p w14:paraId="268212F2" w14:textId="77777777" w:rsidR="00291001" w:rsidRPr="00291001" w:rsidRDefault="00291001" w:rsidP="00291001">
      <w:pPr>
        <w:pStyle w:val="Heading1"/>
      </w:pPr>
      <w:r w:rsidRPr="00291001">
        <w:t>Capital Expenditures</w:t>
      </w:r>
    </w:p>
    <w:tbl>
      <w:tblPr>
        <w:tblW w:w="10680" w:type="dxa"/>
        <w:tblLook w:val="04A0" w:firstRow="1" w:lastRow="0" w:firstColumn="1" w:lastColumn="0" w:noHBand="0" w:noVBand="1"/>
      </w:tblPr>
      <w:tblGrid>
        <w:gridCol w:w="3560"/>
        <w:gridCol w:w="3560"/>
        <w:gridCol w:w="3560"/>
      </w:tblGrid>
      <w:tr w:rsidR="00291001" w:rsidRPr="00291001" w14:paraId="5E46CC02" w14:textId="77777777" w:rsidTr="00291001">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5B71C5EA"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36C28909"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600FEEBE" w14:textId="77777777" w:rsidR="00291001" w:rsidRPr="00291001" w:rsidRDefault="00291001" w:rsidP="00291001">
            <w:pPr>
              <w:spacing w:after="0" w:line="240" w:lineRule="auto"/>
              <w:jc w:val="center"/>
              <w:rPr>
                <w:rFonts w:eastAsia="Times New Roman" w:cs="Calibri"/>
                <w:color w:val="000000"/>
                <w:sz w:val="26"/>
                <w:szCs w:val="26"/>
              </w:rPr>
            </w:pPr>
            <w:r w:rsidRPr="00291001">
              <w:rPr>
                <w:rFonts w:eastAsia="Times New Roman" w:cs="Calibri"/>
                <w:color w:val="000000"/>
                <w:sz w:val="26"/>
                <w:szCs w:val="26"/>
              </w:rPr>
              <w:t>Amount ($)</w:t>
            </w:r>
          </w:p>
        </w:tc>
      </w:tr>
      <w:tr w:rsidR="00291001" w:rsidRPr="00291001" w14:paraId="6B728B9E" w14:textId="77777777" w:rsidTr="00291001">
        <w:trPr>
          <w:trHeight w:val="648"/>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5D0D5286"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Equipment Purchases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6323CACD"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New technology: Laptops, projectors, mobile clinic tools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6F27F86E" w14:textId="77777777" w:rsidR="00291001" w:rsidRPr="00291001" w:rsidRDefault="00291001" w:rsidP="00291001">
            <w:pPr>
              <w:spacing w:after="0" w:line="240" w:lineRule="auto"/>
              <w:jc w:val="right"/>
              <w:rPr>
                <w:rFonts w:eastAsia="Times New Roman" w:cs="Calibri"/>
                <w:color w:val="000000"/>
                <w:sz w:val="26"/>
                <w:szCs w:val="26"/>
              </w:rPr>
            </w:pPr>
            <w:r w:rsidRPr="00291001">
              <w:rPr>
                <w:rFonts w:eastAsia="Times New Roman" w:cs="Calibri"/>
                <w:color w:val="000000"/>
                <w:sz w:val="26"/>
                <w:szCs w:val="26"/>
              </w:rPr>
              <w:t>$8,400</w:t>
            </w:r>
          </w:p>
        </w:tc>
      </w:tr>
      <w:tr w:rsidR="00291001" w:rsidRPr="00291001" w14:paraId="7AAEFD03" w14:textId="77777777" w:rsidTr="00291001">
        <w:trPr>
          <w:trHeight w:val="648"/>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24632FC0"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Facility Upgrades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0C2B9C44"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Renovations, expansion</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0168312"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 </w:t>
            </w:r>
          </w:p>
        </w:tc>
      </w:tr>
      <w:tr w:rsidR="00291001" w:rsidRPr="00291001" w14:paraId="761996D8" w14:textId="77777777" w:rsidTr="00291001">
        <w:trPr>
          <w:trHeight w:val="648"/>
        </w:trPr>
        <w:tc>
          <w:tcPr>
            <w:tcW w:w="3560" w:type="dxa"/>
            <w:tcBorders>
              <w:top w:val="single" w:sz="4" w:space="0" w:color="BFBFBF"/>
              <w:left w:val="single" w:sz="4" w:space="0" w:color="BFBFBF"/>
              <w:bottom w:val="nil"/>
              <w:right w:val="single" w:sz="4" w:space="0" w:color="BFBFBF"/>
            </w:tcBorders>
            <w:shd w:val="clear" w:color="000000" w:fill="F9F9F9"/>
            <w:vAlign w:val="center"/>
            <w:hideMark/>
          </w:tcPr>
          <w:p w14:paraId="262D5421"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Other</w:t>
            </w:r>
          </w:p>
        </w:tc>
        <w:tc>
          <w:tcPr>
            <w:tcW w:w="3560" w:type="dxa"/>
            <w:tcBorders>
              <w:top w:val="single" w:sz="4" w:space="0" w:color="BFBFBF"/>
              <w:left w:val="nil"/>
              <w:bottom w:val="nil"/>
              <w:right w:val="single" w:sz="4" w:space="0" w:color="BFBFBF"/>
            </w:tcBorders>
            <w:shd w:val="clear" w:color="000000" w:fill="F9F9F9"/>
            <w:vAlign w:val="center"/>
            <w:hideMark/>
          </w:tcPr>
          <w:p w14:paraId="340136CD"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 </w:t>
            </w:r>
          </w:p>
        </w:tc>
        <w:tc>
          <w:tcPr>
            <w:tcW w:w="3560" w:type="dxa"/>
            <w:tcBorders>
              <w:top w:val="single" w:sz="4" w:space="0" w:color="BFBFBF"/>
              <w:left w:val="nil"/>
              <w:bottom w:val="nil"/>
              <w:right w:val="single" w:sz="4" w:space="0" w:color="BFBFBF"/>
            </w:tcBorders>
            <w:shd w:val="clear" w:color="000000" w:fill="FFFFFF"/>
            <w:noWrap/>
            <w:vAlign w:val="center"/>
            <w:hideMark/>
          </w:tcPr>
          <w:p w14:paraId="2DA034E2"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 </w:t>
            </w:r>
          </w:p>
        </w:tc>
      </w:tr>
      <w:tr w:rsidR="00291001" w:rsidRPr="00291001" w14:paraId="19E50143" w14:textId="77777777" w:rsidTr="00291001">
        <w:trPr>
          <w:trHeight w:val="648"/>
        </w:trPr>
        <w:tc>
          <w:tcPr>
            <w:tcW w:w="7120" w:type="dxa"/>
            <w:gridSpan w:val="2"/>
            <w:tcBorders>
              <w:top w:val="single" w:sz="8" w:space="0" w:color="BFBFBF"/>
              <w:left w:val="single" w:sz="4" w:space="0" w:color="BFBFBF"/>
              <w:bottom w:val="single" w:sz="4" w:space="0" w:color="BFBFBF"/>
              <w:right w:val="single" w:sz="4" w:space="0" w:color="BFBFBF"/>
            </w:tcBorders>
            <w:shd w:val="clear" w:color="000000" w:fill="CAEDFB"/>
            <w:vAlign w:val="center"/>
            <w:hideMark/>
          </w:tcPr>
          <w:p w14:paraId="4EBCC704" w14:textId="77777777" w:rsidR="00291001" w:rsidRPr="00291001" w:rsidRDefault="00291001" w:rsidP="00291001">
            <w:pPr>
              <w:spacing w:after="0" w:line="240" w:lineRule="auto"/>
              <w:rPr>
                <w:rFonts w:eastAsia="Times New Roman" w:cs="Calibri"/>
                <w:color w:val="000000"/>
                <w:sz w:val="28"/>
                <w:szCs w:val="28"/>
              </w:rPr>
            </w:pPr>
            <w:r w:rsidRPr="00291001">
              <w:rPr>
                <w:rFonts w:eastAsia="Times New Roman" w:cs="Calibri"/>
                <w:color w:val="000000"/>
                <w:sz w:val="28"/>
                <w:szCs w:val="28"/>
              </w:rPr>
              <w:t>Total Capital Expenditures</w:t>
            </w:r>
          </w:p>
        </w:tc>
        <w:tc>
          <w:tcPr>
            <w:tcW w:w="3560" w:type="dxa"/>
            <w:tcBorders>
              <w:top w:val="single" w:sz="8" w:space="0" w:color="BFBFBF"/>
              <w:left w:val="nil"/>
              <w:bottom w:val="single" w:sz="4" w:space="0" w:color="BFBFBF"/>
              <w:right w:val="single" w:sz="4" w:space="0" w:color="BFBFBF"/>
            </w:tcBorders>
            <w:shd w:val="clear" w:color="000000" w:fill="EEFCFF"/>
            <w:noWrap/>
            <w:vAlign w:val="center"/>
            <w:hideMark/>
          </w:tcPr>
          <w:p w14:paraId="3B2BC9AF" w14:textId="77777777" w:rsidR="00291001" w:rsidRPr="00291001" w:rsidRDefault="00291001" w:rsidP="00291001">
            <w:pPr>
              <w:spacing w:after="0" w:line="240" w:lineRule="auto"/>
              <w:jc w:val="right"/>
              <w:rPr>
                <w:rFonts w:eastAsia="Times New Roman" w:cs="Calibri"/>
                <w:color w:val="000000"/>
                <w:sz w:val="26"/>
                <w:szCs w:val="26"/>
              </w:rPr>
            </w:pPr>
            <w:r w:rsidRPr="00291001">
              <w:rPr>
                <w:rFonts w:eastAsia="Times New Roman" w:cs="Calibri"/>
                <w:color w:val="000000"/>
                <w:sz w:val="26"/>
                <w:szCs w:val="26"/>
              </w:rPr>
              <w:t>$8,400</w:t>
            </w:r>
          </w:p>
        </w:tc>
      </w:tr>
    </w:tbl>
    <w:p w14:paraId="27957207" w14:textId="77777777" w:rsidR="00291001" w:rsidRDefault="00291001" w:rsidP="00A71B09">
      <w:pPr>
        <w:rPr>
          <w:noProof/>
        </w:rPr>
      </w:pPr>
    </w:p>
    <w:p w14:paraId="53492505" w14:textId="7496F4AC" w:rsidR="00291001" w:rsidRPr="00291001" w:rsidRDefault="00291001" w:rsidP="00291001">
      <w:pPr>
        <w:pStyle w:val="Heading1"/>
      </w:pPr>
      <w:r w:rsidRPr="00291001">
        <w:t>Indirect Costs (Overhead)</w:t>
      </w:r>
    </w:p>
    <w:tbl>
      <w:tblPr>
        <w:tblW w:w="10680" w:type="dxa"/>
        <w:tblLook w:val="04A0" w:firstRow="1" w:lastRow="0" w:firstColumn="1" w:lastColumn="0" w:noHBand="0" w:noVBand="1"/>
      </w:tblPr>
      <w:tblGrid>
        <w:gridCol w:w="3560"/>
        <w:gridCol w:w="3560"/>
        <w:gridCol w:w="3560"/>
      </w:tblGrid>
      <w:tr w:rsidR="00291001" w:rsidRPr="00291001" w14:paraId="67CA75B0" w14:textId="77777777" w:rsidTr="00291001">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00083B8E"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56E175F9"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2277C4ED" w14:textId="77777777" w:rsidR="00291001" w:rsidRPr="00291001" w:rsidRDefault="00291001" w:rsidP="00291001">
            <w:pPr>
              <w:spacing w:after="0" w:line="240" w:lineRule="auto"/>
              <w:jc w:val="center"/>
              <w:rPr>
                <w:rFonts w:eastAsia="Times New Roman" w:cs="Calibri"/>
                <w:color w:val="000000"/>
                <w:sz w:val="26"/>
                <w:szCs w:val="26"/>
              </w:rPr>
            </w:pPr>
            <w:r w:rsidRPr="00291001">
              <w:rPr>
                <w:rFonts w:eastAsia="Times New Roman" w:cs="Calibri"/>
                <w:color w:val="000000"/>
                <w:sz w:val="26"/>
                <w:szCs w:val="26"/>
              </w:rPr>
              <w:t>Amount ($)</w:t>
            </w:r>
          </w:p>
        </w:tc>
      </w:tr>
      <w:tr w:rsidR="00291001" w:rsidRPr="00291001" w14:paraId="508FD986" w14:textId="77777777" w:rsidTr="00291001">
        <w:trPr>
          <w:trHeight w:val="648"/>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5D11C69D"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Rent</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0DFD6189"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Office rent / facility use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C9378D8" w14:textId="77777777" w:rsidR="00291001" w:rsidRPr="00291001" w:rsidRDefault="00291001" w:rsidP="00291001">
            <w:pPr>
              <w:spacing w:after="0" w:line="240" w:lineRule="auto"/>
              <w:jc w:val="right"/>
              <w:rPr>
                <w:rFonts w:eastAsia="Times New Roman" w:cs="Calibri"/>
                <w:color w:val="000000"/>
                <w:sz w:val="26"/>
                <w:szCs w:val="26"/>
              </w:rPr>
            </w:pPr>
            <w:r w:rsidRPr="00291001">
              <w:rPr>
                <w:rFonts w:eastAsia="Times New Roman" w:cs="Calibri"/>
                <w:color w:val="000000"/>
                <w:sz w:val="26"/>
                <w:szCs w:val="26"/>
              </w:rPr>
              <w:t>$5,000</w:t>
            </w:r>
          </w:p>
        </w:tc>
      </w:tr>
      <w:tr w:rsidR="00291001" w:rsidRPr="00291001" w14:paraId="0B34A295" w14:textId="77777777" w:rsidTr="00291001">
        <w:trPr>
          <w:trHeight w:val="648"/>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3998C877"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Utilities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354F4E74"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Shared costs (electricity, water)</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E818E15" w14:textId="77777777" w:rsidR="00291001" w:rsidRPr="00291001" w:rsidRDefault="00291001" w:rsidP="00291001">
            <w:pPr>
              <w:spacing w:after="0" w:line="240" w:lineRule="auto"/>
              <w:jc w:val="right"/>
              <w:rPr>
                <w:rFonts w:eastAsia="Times New Roman" w:cs="Calibri"/>
                <w:color w:val="000000"/>
                <w:sz w:val="26"/>
                <w:szCs w:val="26"/>
              </w:rPr>
            </w:pPr>
            <w:r w:rsidRPr="00291001">
              <w:rPr>
                <w:rFonts w:eastAsia="Times New Roman" w:cs="Calibri"/>
                <w:color w:val="000000"/>
                <w:sz w:val="26"/>
                <w:szCs w:val="26"/>
              </w:rPr>
              <w:t>$2,500</w:t>
            </w:r>
          </w:p>
        </w:tc>
      </w:tr>
      <w:tr w:rsidR="00291001" w:rsidRPr="00291001" w14:paraId="2158D73E" w14:textId="77777777" w:rsidTr="00291001">
        <w:trPr>
          <w:trHeight w:val="648"/>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7D4DF7A1"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Administrative Salaries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3321E2F6"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HR, Finance, Legal</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60CBA6E" w14:textId="77777777" w:rsidR="00291001" w:rsidRPr="00291001" w:rsidRDefault="00291001" w:rsidP="00291001">
            <w:pPr>
              <w:spacing w:after="0" w:line="240" w:lineRule="auto"/>
              <w:jc w:val="right"/>
              <w:rPr>
                <w:rFonts w:eastAsia="Times New Roman" w:cs="Calibri"/>
                <w:color w:val="000000"/>
                <w:sz w:val="26"/>
                <w:szCs w:val="26"/>
              </w:rPr>
            </w:pPr>
            <w:r w:rsidRPr="00291001">
              <w:rPr>
                <w:rFonts w:eastAsia="Times New Roman" w:cs="Calibri"/>
                <w:color w:val="000000"/>
                <w:sz w:val="26"/>
                <w:szCs w:val="26"/>
              </w:rPr>
              <w:t>$7,500</w:t>
            </w:r>
          </w:p>
        </w:tc>
      </w:tr>
      <w:tr w:rsidR="00291001" w:rsidRPr="00291001" w14:paraId="7E731B82" w14:textId="77777777" w:rsidTr="00291001">
        <w:trPr>
          <w:trHeight w:val="648"/>
        </w:trPr>
        <w:tc>
          <w:tcPr>
            <w:tcW w:w="3560" w:type="dxa"/>
            <w:tcBorders>
              <w:top w:val="single" w:sz="4" w:space="0" w:color="BFBFBF"/>
              <w:left w:val="single" w:sz="4" w:space="0" w:color="BFBFBF"/>
              <w:bottom w:val="nil"/>
              <w:right w:val="single" w:sz="4" w:space="0" w:color="BFBFBF"/>
            </w:tcBorders>
            <w:shd w:val="clear" w:color="000000" w:fill="F9F9F9"/>
            <w:vAlign w:val="center"/>
            <w:hideMark/>
          </w:tcPr>
          <w:p w14:paraId="684631B9"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Other</w:t>
            </w:r>
          </w:p>
        </w:tc>
        <w:tc>
          <w:tcPr>
            <w:tcW w:w="3560" w:type="dxa"/>
            <w:tcBorders>
              <w:top w:val="single" w:sz="4" w:space="0" w:color="BFBFBF"/>
              <w:left w:val="nil"/>
              <w:bottom w:val="nil"/>
              <w:right w:val="single" w:sz="4" w:space="0" w:color="BFBFBF"/>
            </w:tcBorders>
            <w:shd w:val="clear" w:color="000000" w:fill="F9F9F9"/>
            <w:vAlign w:val="center"/>
            <w:hideMark/>
          </w:tcPr>
          <w:p w14:paraId="67EE7BFE"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 </w:t>
            </w:r>
          </w:p>
        </w:tc>
        <w:tc>
          <w:tcPr>
            <w:tcW w:w="3560" w:type="dxa"/>
            <w:tcBorders>
              <w:top w:val="single" w:sz="4" w:space="0" w:color="BFBFBF"/>
              <w:left w:val="nil"/>
              <w:bottom w:val="nil"/>
              <w:right w:val="single" w:sz="4" w:space="0" w:color="BFBFBF"/>
            </w:tcBorders>
            <w:shd w:val="clear" w:color="000000" w:fill="FFFFFF"/>
            <w:noWrap/>
            <w:vAlign w:val="center"/>
            <w:hideMark/>
          </w:tcPr>
          <w:p w14:paraId="4317ADCB"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 </w:t>
            </w:r>
          </w:p>
        </w:tc>
      </w:tr>
      <w:tr w:rsidR="00291001" w:rsidRPr="00291001" w14:paraId="74BE0C16" w14:textId="77777777" w:rsidTr="00291001">
        <w:trPr>
          <w:trHeight w:val="648"/>
        </w:trPr>
        <w:tc>
          <w:tcPr>
            <w:tcW w:w="7120" w:type="dxa"/>
            <w:gridSpan w:val="2"/>
            <w:tcBorders>
              <w:top w:val="single" w:sz="8" w:space="0" w:color="BFBFBF"/>
              <w:left w:val="single" w:sz="4" w:space="0" w:color="BFBFBF"/>
              <w:bottom w:val="single" w:sz="4" w:space="0" w:color="BFBFBF"/>
              <w:right w:val="single" w:sz="4" w:space="0" w:color="BFBFBF"/>
            </w:tcBorders>
            <w:shd w:val="clear" w:color="000000" w:fill="CAEDFB"/>
            <w:vAlign w:val="center"/>
            <w:hideMark/>
          </w:tcPr>
          <w:p w14:paraId="20F35778" w14:textId="77777777" w:rsidR="00291001" w:rsidRPr="00291001" w:rsidRDefault="00291001" w:rsidP="00291001">
            <w:pPr>
              <w:spacing w:after="0" w:line="240" w:lineRule="auto"/>
              <w:rPr>
                <w:rFonts w:eastAsia="Times New Roman" w:cs="Calibri"/>
                <w:color w:val="000000"/>
                <w:sz w:val="28"/>
                <w:szCs w:val="28"/>
              </w:rPr>
            </w:pPr>
            <w:r w:rsidRPr="00291001">
              <w:rPr>
                <w:rFonts w:eastAsia="Times New Roman" w:cs="Calibri"/>
                <w:color w:val="000000"/>
                <w:sz w:val="28"/>
                <w:szCs w:val="28"/>
              </w:rPr>
              <w:t>Total Indirect Costs</w:t>
            </w:r>
          </w:p>
        </w:tc>
        <w:tc>
          <w:tcPr>
            <w:tcW w:w="3560" w:type="dxa"/>
            <w:tcBorders>
              <w:top w:val="single" w:sz="8" w:space="0" w:color="BFBFBF"/>
              <w:left w:val="nil"/>
              <w:bottom w:val="single" w:sz="4" w:space="0" w:color="BFBFBF"/>
              <w:right w:val="single" w:sz="4" w:space="0" w:color="BFBFBF"/>
            </w:tcBorders>
            <w:shd w:val="clear" w:color="000000" w:fill="EEFCFF"/>
            <w:noWrap/>
            <w:vAlign w:val="center"/>
            <w:hideMark/>
          </w:tcPr>
          <w:p w14:paraId="326F5935" w14:textId="77777777" w:rsidR="00291001" w:rsidRPr="00291001" w:rsidRDefault="00291001" w:rsidP="00291001">
            <w:pPr>
              <w:spacing w:after="0" w:line="240" w:lineRule="auto"/>
              <w:jc w:val="right"/>
              <w:rPr>
                <w:rFonts w:eastAsia="Times New Roman" w:cs="Calibri"/>
                <w:color w:val="000000"/>
                <w:sz w:val="26"/>
                <w:szCs w:val="26"/>
              </w:rPr>
            </w:pPr>
            <w:r w:rsidRPr="00291001">
              <w:rPr>
                <w:rFonts w:eastAsia="Times New Roman" w:cs="Calibri"/>
                <w:color w:val="000000"/>
                <w:sz w:val="26"/>
                <w:szCs w:val="26"/>
              </w:rPr>
              <w:t>$15,000</w:t>
            </w:r>
          </w:p>
        </w:tc>
      </w:tr>
    </w:tbl>
    <w:p w14:paraId="75E97B7D" w14:textId="77777777" w:rsidR="00291001" w:rsidRDefault="00291001" w:rsidP="00A71B09">
      <w:pPr>
        <w:rPr>
          <w:noProof/>
        </w:rPr>
      </w:pPr>
    </w:p>
    <w:p w14:paraId="033FABBD" w14:textId="77777777" w:rsidR="00291001" w:rsidRPr="00291001" w:rsidRDefault="00291001" w:rsidP="00291001">
      <w:pPr>
        <w:pStyle w:val="Heading1"/>
      </w:pPr>
      <w:r w:rsidRPr="00291001">
        <w:lastRenderedPageBreak/>
        <w:t>Cost Summary</w:t>
      </w:r>
    </w:p>
    <w:tbl>
      <w:tblPr>
        <w:tblW w:w="10680" w:type="dxa"/>
        <w:tblLook w:val="04A0" w:firstRow="1" w:lastRow="0" w:firstColumn="1" w:lastColumn="0" w:noHBand="0" w:noVBand="1"/>
      </w:tblPr>
      <w:tblGrid>
        <w:gridCol w:w="3560"/>
        <w:gridCol w:w="3560"/>
        <w:gridCol w:w="3560"/>
      </w:tblGrid>
      <w:tr w:rsidR="00291001" w:rsidRPr="00291001" w14:paraId="73213013" w14:textId="77777777" w:rsidTr="00291001">
        <w:trPr>
          <w:trHeight w:val="5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8BDAF3"/>
            <w:vAlign w:val="center"/>
            <w:hideMark/>
          </w:tcPr>
          <w:p w14:paraId="7892E1CD"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AEE5F9"/>
            <w:vAlign w:val="center"/>
            <w:hideMark/>
          </w:tcPr>
          <w:p w14:paraId="35ED7EAB" w14:textId="77777777" w:rsidR="00291001" w:rsidRPr="00291001" w:rsidRDefault="00291001" w:rsidP="00291001">
            <w:pPr>
              <w:spacing w:after="0" w:line="240" w:lineRule="auto"/>
              <w:jc w:val="center"/>
              <w:rPr>
                <w:rFonts w:eastAsia="Times New Roman" w:cs="Calibri"/>
                <w:color w:val="000000"/>
                <w:sz w:val="26"/>
                <w:szCs w:val="26"/>
              </w:rPr>
            </w:pPr>
            <w:r w:rsidRPr="00291001">
              <w:rPr>
                <w:rFonts w:eastAsia="Times New Roman" w:cs="Calibri"/>
                <w:color w:val="000000"/>
                <w:sz w:val="26"/>
                <w:szCs w:val="26"/>
              </w:rPr>
              <w:t>Total ($)</w:t>
            </w:r>
          </w:p>
        </w:tc>
      </w:tr>
      <w:tr w:rsidR="00291001" w:rsidRPr="00291001" w14:paraId="1461002A" w14:textId="77777777" w:rsidTr="00291001">
        <w:trPr>
          <w:trHeight w:val="648"/>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EFCFF"/>
            <w:vAlign w:val="center"/>
            <w:hideMark/>
          </w:tcPr>
          <w:p w14:paraId="5B3E2D74"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Total Personnel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B62B259" w14:textId="77777777" w:rsidR="00291001" w:rsidRPr="00291001" w:rsidRDefault="00291001" w:rsidP="00291001">
            <w:pPr>
              <w:spacing w:after="0" w:line="240" w:lineRule="auto"/>
              <w:jc w:val="right"/>
              <w:rPr>
                <w:rFonts w:eastAsia="Times New Roman" w:cs="Calibri"/>
                <w:color w:val="000000"/>
                <w:sz w:val="26"/>
                <w:szCs w:val="26"/>
              </w:rPr>
            </w:pPr>
            <w:r w:rsidRPr="00291001">
              <w:rPr>
                <w:rFonts w:eastAsia="Times New Roman" w:cs="Calibri"/>
                <w:color w:val="000000"/>
                <w:sz w:val="26"/>
                <w:szCs w:val="26"/>
              </w:rPr>
              <w:t>$85,000</w:t>
            </w:r>
          </w:p>
        </w:tc>
      </w:tr>
      <w:tr w:rsidR="00291001" w:rsidRPr="00291001" w14:paraId="2D77890B" w14:textId="77777777" w:rsidTr="00291001">
        <w:trPr>
          <w:trHeight w:val="648"/>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EFCFF"/>
            <w:vAlign w:val="center"/>
            <w:hideMark/>
          </w:tcPr>
          <w:p w14:paraId="684FFA3C"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Total Operating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5F3FCBBA" w14:textId="77777777" w:rsidR="00291001" w:rsidRPr="00291001" w:rsidRDefault="00291001" w:rsidP="00291001">
            <w:pPr>
              <w:spacing w:after="0" w:line="240" w:lineRule="auto"/>
              <w:jc w:val="right"/>
              <w:rPr>
                <w:rFonts w:eastAsia="Times New Roman" w:cs="Calibri"/>
                <w:color w:val="000000"/>
                <w:sz w:val="26"/>
                <w:szCs w:val="26"/>
              </w:rPr>
            </w:pPr>
            <w:r w:rsidRPr="00291001">
              <w:rPr>
                <w:rFonts w:eastAsia="Times New Roman" w:cs="Calibri"/>
                <w:color w:val="000000"/>
                <w:sz w:val="26"/>
                <w:szCs w:val="26"/>
              </w:rPr>
              <w:t>$45,500</w:t>
            </w:r>
          </w:p>
        </w:tc>
      </w:tr>
      <w:tr w:rsidR="00291001" w:rsidRPr="00291001" w14:paraId="164D2AAB" w14:textId="77777777" w:rsidTr="00291001">
        <w:trPr>
          <w:trHeight w:val="648"/>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EFCFF"/>
            <w:vAlign w:val="center"/>
            <w:hideMark/>
          </w:tcPr>
          <w:p w14:paraId="5DD1491B"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Total Capital Expenditures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0EE700B" w14:textId="77777777" w:rsidR="00291001" w:rsidRPr="00291001" w:rsidRDefault="00291001" w:rsidP="00291001">
            <w:pPr>
              <w:spacing w:after="0" w:line="240" w:lineRule="auto"/>
              <w:jc w:val="right"/>
              <w:rPr>
                <w:rFonts w:eastAsia="Times New Roman" w:cs="Calibri"/>
                <w:color w:val="000000"/>
                <w:sz w:val="26"/>
                <w:szCs w:val="26"/>
              </w:rPr>
            </w:pPr>
            <w:r w:rsidRPr="00291001">
              <w:rPr>
                <w:rFonts w:eastAsia="Times New Roman" w:cs="Calibri"/>
                <w:color w:val="000000"/>
                <w:sz w:val="26"/>
                <w:szCs w:val="26"/>
              </w:rPr>
              <w:t>$8,400</w:t>
            </w:r>
          </w:p>
        </w:tc>
      </w:tr>
      <w:tr w:rsidR="00291001" w:rsidRPr="00291001" w14:paraId="24DEBCCA" w14:textId="77777777" w:rsidTr="00291001">
        <w:trPr>
          <w:trHeight w:val="648"/>
        </w:trPr>
        <w:tc>
          <w:tcPr>
            <w:tcW w:w="7120" w:type="dxa"/>
            <w:gridSpan w:val="2"/>
            <w:tcBorders>
              <w:top w:val="single" w:sz="4" w:space="0" w:color="BFBFBF"/>
              <w:left w:val="single" w:sz="4" w:space="0" w:color="BFBFBF"/>
              <w:bottom w:val="nil"/>
              <w:right w:val="single" w:sz="4" w:space="0" w:color="BFBFBF"/>
            </w:tcBorders>
            <w:shd w:val="clear" w:color="000000" w:fill="EEFCFF"/>
            <w:vAlign w:val="center"/>
            <w:hideMark/>
          </w:tcPr>
          <w:p w14:paraId="296A9F57"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Total Indirect Costs</w:t>
            </w:r>
          </w:p>
        </w:tc>
        <w:tc>
          <w:tcPr>
            <w:tcW w:w="3560" w:type="dxa"/>
            <w:tcBorders>
              <w:top w:val="single" w:sz="4" w:space="0" w:color="BFBFBF"/>
              <w:left w:val="nil"/>
              <w:bottom w:val="nil"/>
              <w:right w:val="single" w:sz="4" w:space="0" w:color="BFBFBF"/>
            </w:tcBorders>
            <w:shd w:val="clear" w:color="000000" w:fill="FFFFFF"/>
            <w:noWrap/>
            <w:vAlign w:val="center"/>
            <w:hideMark/>
          </w:tcPr>
          <w:p w14:paraId="7A6F8F70" w14:textId="77777777" w:rsidR="00291001" w:rsidRPr="00291001" w:rsidRDefault="00291001" w:rsidP="00291001">
            <w:pPr>
              <w:spacing w:after="0" w:line="240" w:lineRule="auto"/>
              <w:jc w:val="right"/>
              <w:rPr>
                <w:rFonts w:eastAsia="Times New Roman" w:cs="Calibri"/>
                <w:color w:val="000000"/>
                <w:sz w:val="26"/>
                <w:szCs w:val="26"/>
              </w:rPr>
            </w:pPr>
            <w:r w:rsidRPr="00291001">
              <w:rPr>
                <w:rFonts w:eastAsia="Times New Roman" w:cs="Calibri"/>
                <w:color w:val="000000"/>
                <w:sz w:val="26"/>
                <w:szCs w:val="26"/>
              </w:rPr>
              <w:t>$15,000</w:t>
            </w:r>
          </w:p>
        </w:tc>
      </w:tr>
      <w:tr w:rsidR="00291001" w:rsidRPr="00291001" w14:paraId="34173361" w14:textId="77777777" w:rsidTr="00291001">
        <w:trPr>
          <w:trHeight w:val="648"/>
        </w:trPr>
        <w:tc>
          <w:tcPr>
            <w:tcW w:w="7120" w:type="dxa"/>
            <w:gridSpan w:val="2"/>
            <w:tcBorders>
              <w:top w:val="single" w:sz="8" w:space="0" w:color="BFBFBF"/>
              <w:left w:val="single" w:sz="4" w:space="0" w:color="BFBFBF"/>
              <w:bottom w:val="single" w:sz="4" w:space="0" w:color="BFBFBF"/>
              <w:right w:val="single" w:sz="4" w:space="0" w:color="BFBFBF"/>
            </w:tcBorders>
            <w:shd w:val="clear" w:color="000000" w:fill="CAEDFB"/>
            <w:vAlign w:val="center"/>
            <w:hideMark/>
          </w:tcPr>
          <w:p w14:paraId="0FFD6A07" w14:textId="77777777" w:rsidR="00291001" w:rsidRPr="00291001" w:rsidRDefault="00291001" w:rsidP="00291001">
            <w:pPr>
              <w:spacing w:after="0" w:line="240" w:lineRule="auto"/>
              <w:rPr>
                <w:rFonts w:eastAsia="Times New Roman" w:cs="Calibri"/>
                <w:color w:val="000000"/>
                <w:sz w:val="28"/>
                <w:szCs w:val="28"/>
              </w:rPr>
            </w:pPr>
            <w:r w:rsidRPr="00291001">
              <w:rPr>
                <w:rFonts w:eastAsia="Times New Roman" w:cs="Calibri"/>
                <w:color w:val="000000"/>
                <w:sz w:val="28"/>
                <w:szCs w:val="28"/>
              </w:rPr>
              <w:t>Overall Total Budget</w:t>
            </w:r>
          </w:p>
        </w:tc>
        <w:tc>
          <w:tcPr>
            <w:tcW w:w="3560" w:type="dxa"/>
            <w:tcBorders>
              <w:top w:val="single" w:sz="8" w:space="0" w:color="BFBFBF"/>
              <w:left w:val="nil"/>
              <w:bottom w:val="single" w:sz="4" w:space="0" w:color="BFBFBF"/>
              <w:right w:val="single" w:sz="4" w:space="0" w:color="BFBFBF"/>
            </w:tcBorders>
            <w:shd w:val="clear" w:color="000000" w:fill="EEFCFF"/>
            <w:noWrap/>
            <w:vAlign w:val="center"/>
            <w:hideMark/>
          </w:tcPr>
          <w:p w14:paraId="07D93D74" w14:textId="77777777" w:rsidR="00291001" w:rsidRPr="00291001" w:rsidRDefault="00291001" w:rsidP="00291001">
            <w:pPr>
              <w:spacing w:after="0" w:line="240" w:lineRule="auto"/>
              <w:jc w:val="right"/>
              <w:rPr>
                <w:rFonts w:eastAsia="Times New Roman" w:cs="Calibri"/>
                <w:color w:val="000000"/>
                <w:sz w:val="26"/>
                <w:szCs w:val="26"/>
              </w:rPr>
            </w:pPr>
            <w:r w:rsidRPr="00291001">
              <w:rPr>
                <w:rFonts w:eastAsia="Times New Roman" w:cs="Calibri"/>
                <w:color w:val="000000"/>
                <w:sz w:val="26"/>
                <w:szCs w:val="26"/>
              </w:rPr>
              <w:t>$153,900</w:t>
            </w:r>
          </w:p>
        </w:tc>
      </w:tr>
      <w:tr w:rsidR="00291001" w:rsidRPr="00291001" w14:paraId="190FE659" w14:textId="77777777" w:rsidTr="00291001">
        <w:trPr>
          <w:trHeight w:val="648"/>
        </w:trPr>
        <w:tc>
          <w:tcPr>
            <w:tcW w:w="7120" w:type="dxa"/>
            <w:gridSpan w:val="2"/>
            <w:tcBorders>
              <w:top w:val="single" w:sz="8" w:space="0" w:color="BFBFBF"/>
              <w:left w:val="single" w:sz="4" w:space="0" w:color="BFBFBF"/>
              <w:bottom w:val="single" w:sz="4" w:space="0" w:color="BFBFBF"/>
              <w:right w:val="single" w:sz="4" w:space="0" w:color="BFBFBF"/>
            </w:tcBorders>
            <w:shd w:val="clear" w:color="000000" w:fill="FBCF6C"/>
            <w:vAlign w:val="center"/>
            <w:hideMark/>
          </w:tcPr>
          <w:p w14:paraId="791AD877" w14:textId="77777777" w:rsidR="00291001" w:rsidRPr="00291001" w:rsidRDefault="00291001" w:rsidP="00291001">
            <w:pPr>
              <w:spacing w:after="0" w:line="240" w:lineRule="auto"/>
              <w:rPr>
                <w:rFonts w:eastAsia="Times New Roman" w:cs="Calibri"/>
                <w:color w:val="000000"/>
                <w:sz w:val="28"/>
                <w:szCs w:val="28"/>
              </w:rPr>
            </w:pPr>
            <w:r w:rsidRPr="00291001">
              <w:rPr>
                <w:rFonts w:eastAsia="Times New Roman" w:cs="Calibri"/>
                <w:color w:val="000000"/>
                <w:sz w:val="28"/>
                <w:szCs w:val="28"/>
              </w:rPr>
              <w:t>Total Projected Revenue</w:t>
            </w:r>
          </w:p>
        </w:tc>
        <w:tc>
          <w:tcPr>
            <w:tcW w:w="3560" w:type="dxa"/>
            <w:tcBorders>
              <w:top w:val="single" w:sz="8" w:space="0" w:color="BFBFBF"/>
              <w:left w:val="nil"/>
              <w:bottom w:val="single" w:sz="4" w:space="0" w:color="BFBFBF"/>
              <w:right w:val="single" w:sz="4" w:space="0" w:color="BFBFBF"/>
            </w:tcBorders>
            <w:shd w:val="clear" w:color="000000" w:fill="FBEDCA"/>
            <w:noWrap/>
            <w:vAlign w:val="center"/>
            <w:hideMark/>
          </w:tcPr>
          <w:p w14:paraId="15EF5155" w14:textId="77777777" w:rsidR="00291001" w:rsidRPr="00291001" w:rsidRDefault="00291001" w:rsidP="00291001">
            <w:pPr>
              <w:spacing w:after="0" w:line="240" w:lineRule="auto"/>
              <w:jc w:val="right"/>
              <w:rPr>
                <w:rFonts w:eastAsia="Times New Roman" w:cs="Calibri"/>
                <w:color w:val="000000"/>
                <w:sz w:val="26"/>
                <w:szCs w:val="26"/>
              </w:rPr>
            </w:pPr>
            <w:r w:rsidRPr="00291001">
              <w:rPr>
                <w:rFonts w:eastAsia="Times New Roman" w:cs="Calibri"/>
                <w:color w:val="000000"/>
                <w:sz w:val="26"/>
                <w:szCs w:val="26"/>
              </w:rPr>
              <w:t>$200,000</w:t>
            </w:r>
          </w:p>
        </w:tc>
      </w:tr>
      <w:tr w:rsidR="00291001" w:rsidRPr="00291001" w14:paraId="749C9744" w14:textId="77777777" w:rsidTr="00291001">
        <w:trPr>
          <w:trHeight w:val="648"/>
        </w:trPr>
        <w:tc>
          <w:tcPr>
            <w:tcW w:w="3560" w:type="dxa"/>
            <w:tcBorders>
              <w:top w:val="single" w:sz="8" w:space="0" w:color="BFBFBF"/>
              <w:left w:val="single" w:sz="4" w:space="0" w:color="BFBFBF"/>
              <w:bottom w:val="single" w:sz="4" w:space="0" w:color="BFBFBF"/>
              <w:right w:val="single" w:sz="4" w:space="0" w:color="BFBFBF"/>
            </w:tcBorders>
            <w:shd w:val="clear" w:color="000000" w:fill="D0D0D0"/>
            <w:vAlign w:val="center"/>
            <w:hideMark/>
          </w:tcPr>
          <w:p w14:paraId="1204AE37" w14:textId="77777777" w:rsidR="00291001" w:rsidRPr="00291001" w:rsidRDefault="00291001" w:rsidP="00291001">
            <w:pPr>
              <w:spacing w:after="0" w:line="240" w:lineRule="auto"/>
              <w:rPr>
                <w:rFonts w:eastAsia="Times New Roman" w:cs="Calibri"/>
                <w:color w:val="000000"/>
                <w:sz w:val="28"/>
                <w:szCs w:val="28"/>
              </w:rPr>
            </w:pPr>
            <w:r w:rsidRPr="00291001">
              <w:rPr>
                <w:rFonts w:eastAsia="Times New Roman" w:cs="Calibri"/>
                <w:color w:val="000000"/>
                <w:sz w:val="28"/>
                <w:szCs w:val="28"/>
              </w:rPr>
              <w:t>Surplus / Deficit</w:t>
            </w:r>
          </w:p>
        </w:tc>
        <w:tc>
          <w:tcPr>
            <w:tcW w:w="3560" w:type="dxa"/>
            <w:tcBorders>
              <w:top w:val="single" w:sz="8" w:space="0" w:color="BFBFBF"/>
              <w:left w:val="nil"/>
              <w:bottom w:val="single" w:sz="4" w:space="0" w:color="BFBFBF"/>
              <w:right w:val="single" w:sz="4" w:space="0" w:color="BFBFBF"/>
            </w:tcBorders>
            <w:shd w:val="clear" w:color="000000" w:fill="E0E0E0"/>
            <w:vAlign w:val="center"/>
            <w:hideMark/>
          </w:tcPr>
          <w:p w14:paraId="589C2B34" w14:textId="77777777" w:rsidR="00291001" w:rsidRPr="00291001" w:rsidRDefault="00291001" w:rsidP="00291001">
            <w:pPr>
              <w:spacing w:after="0" w:line="240" w:lineRule="auto"/>
              <w:ind w:firstLineChars="100" w:firstLine="280"/>
              <w:jc w:val="right"/>
              <w:rPr>
                <w:rFonts w:eastAsia="Times New Roman" w:cs="Calibri"/>
                <w:color w:val="000000"/>
                <w:sz w:val="28"/>
                <w:szCs w:val="28"/>
              </w:rPr>
            </w:pPr>
            <w:r w:rsidRPr="00291001">
              <w:rPr>
                <w:rFonts w:eastAsia="Times New Roman" w:cs="Calibri"/>
                <w:color w:val="000000"/>
                <w:sz w:val="28"/>
                <w:szCs w:val="28"/>
              </w:rPr>
              <w:t>Surplus +</w:t>
            </w:r>
          </w:p>
        </w:tc>
        <w:tc>
          <w:tcPr>
            <w:tcW w:w="3560" w:type="dxa"/>
            <w:tcBorders>
              <w:top w:val="single" w:sz="8" w:space="0" w:color="BFBFBF"/>
              <w:left w:val="nil"/>
              <w:bottom w:val="single" w:sz="4" w:space="0" w:color="BFBFBF"/>
              <w:right w:val="single" w:sz="4" w:space="0" w:color="BFBFBF"/>
            </w:tcBorders>
            <w:shd w:val="clear" w:color="000000" w:fill="E8E8E8"/>
            <w:noWrap/>
            <w:vAlign w:val="center"/>
            <w:hideMark/>
          </w:tcPr>
          <w:p w14:paraId="7A323EB5" w14:textId="77777777" w:rsidR="00291001" w:rsidRPr="00291001" w:rsidRDefault="00291001" w:rsidP="00291001">
            <w:pPr>
              <w:spacing w:after="0" w:line="240" w:lineRule="auto"/>
              <w:jc w:val="right"/>
              <w:rPr>
                <w:rFonts w:eastAsia="Times New Roman" w:cs="Calibri"/>
                <w:color w:val="000000"/>
                <w:sz w:val="26"/>
                <w:szCs w:val="26"/>
              </w:rPr>
            </w:pPr>
            <w:r w:rsidRPr="00291001">
              <w:rPr>
                <w:rFonts w:eastAsia="Times New Roman" w:cs="Calibri"/>
                <w:color w:val="000000"/>
                <w:sz w:val="26"/>
                <w:szCs w:val="26"/>
              </w:rPr>
              <w:t>$46,100</w:t>
            </w:r>
          </w:p>
        </w:tc>
      </w:tr>
    </w:tbl>
    <w:p w14:paraId="61889DA5" w14:textId="77777777" w:rsidR="00291001" w:rsidRDefault="00291001" w:rsidP="00A71B09">
      <w:pPr>
        <w:rPr>
          <w:noProof/>
        </w:rPr>
      </w:pPr>
    </w:p>
    <w:p w14:paraId="43C47472" w14:textId="79BACD76" w:rsidR="00964753" w:rsidRDefault="00291001" w:rsidP="00291001">
      <w:pPr>
        <w:pStyle w:val="Heading1"/>
        <w:rPr>
          <w:noProof/>
        </w:rPr>
      </w:pPr>
      <w:r w:rsidRPr="00291001">
        <w:rPr>
          <w:noProof/>
        </w:rPr>
        <w:t>Contingency &amp; Reserve Funds</w:t>
      </w:r>
    </w:p>
    <w:p w14:paraId="3A345EA9" w14:textId="3BB16B03" w:rsidR="00291001" w:rsidRDefault="00291001" w:rsidP="00291001">
      <w:pPr>
        <w:pStyle w:val="Heading2"/>
        <w:rPr>
          <w:noProof/>
        </w:rPr>
      </w:pPr>
      <w:r w:rsidRPr="00291001">
        <w:rPr>
          <w:noProof/>
        </w:rPr>
        <w:t>Contingency Fund</w:t>
      </w:r>
    </w:p>
    <w:tbl>
      <w:tblPr>
        <w:tblW w:w="10680" w:type="dxa"/>
        <w:tblLook w:val="04A0" w:firstRow="1" w:lastRow="0" w:firstColumn="1" w:lastColumn="0" w:noHBand="0" w:noVBand="1"/>
      </w:tblPr>
      <w:tblGrid>
        <w:gridCol w:w="10680"/>
      </w:tblGrid>
      <w:tr w:rsidR="00291001" w:rsidRPr="00291001" w14:paraId="6CFF1749" w14:textId="77777777" w:rsidTr="00291001">
        <w:trPr>
          <w:trHeight w:val="700"/>
        </w:trPr>
        <w:tc>
          <w:tcPr>
            <w:tcW w:w="10680" w:type="dxa"/>
            <w:tcBorders>
              <w:top w:val="single" w:sz="4" w:space="0" w:color="3BC3F3"/>
              <w:left w:val="nil"/>
              <w:bottom w:val="single" w:sz="4" w:space="0" w:color="BFBFBF"/>
              <w:right w:val="nil"/>
            </w:tcBorders>
            <w:shd w:val="clear" w:color="auto" w:fill="auto"/>
            <w:vAlign w:val="center"/>
            <w:hideMark/>
          </w:tcPr>
          <w:p w14:paraId="1BECF852" w14:textId="77777777" w:rsidR="00291001" w:rsidRPr="00291001" w:rsidRDefault="00291001" w:rsidP="00291001">
            <w:pPr>
              <w:spacing w:after="0" w:line="240" w:lineRule="auto"/>
              <w:rPr>
                <w:rFonts w:eastAsia="Times New Roman" w:cs="Calibri"/>
                <w:color w:val="000000"/>
                <w:sz w:val="32"/>
                <w:szCs w:val="32"/>
              </w:rPr>
            </w:pPr>
            <w:r w:rsidRPr="00291001">
              <w:rPr>
                <w:rFonts w:eastAsia="Times New Roman" w:cs="Calibri"/>
                <w:color w:val="000000"/>
                <w:sz w:val="32"/>
                <w:szCs w:val="32"/>
              </w:rPr>
              <w:t>$10,000</w:t>
            </w:r>
          </w:p>
        </w:tc>
      </w:tr>
    </w:tbl>
    <w:p w14:paraId="1F3A6C96" w14:textId="77777777" w:rsidR="00291001" w:rsidRDefault="00291001" w:rsidP="00A71B09">
      <w:pPr>
        <w:rPr>
          <w:noProof/>
        </w:rPr>
      </w:pPr>
    </w:p>
    <w:p w14:paraId="70AA25D6" w14:textId="597CC9F8" w:rsidR="00291001" w:rsidRDefault="00291001" w:rsidP="00291001">
      <w:pPr>
        <w:pStyle w:val="Heading2"/>
        <w:rPr>
          <w:noProof/>
        </w:rPr>
      </w:pPr>
      <w:r w:rsidRPr="00291001">
        <w:rPr>
          <w:noProof/>
        </w:rPr>
        <w:t>Justification for Contingency</w:t>
      </w:r>
    </w:p>
    <w:p w14:paraId="6C502919" w14:textId="1031D552" w:rsidR="00291001" w:rsidRPr="00291001" w:rsidRDefault="00291001" w:rsidP="00291001">
      <w:pPr>
        <w:rPr>
          <w:noProof/>
          <w:color w:val="262626" w:themeColor="text1" w:themeTint="D9"/>
        </w:rPr>
      </w:pPr>
      <w:r w:rsidRPr="00291001">
        <w:rPr>
          <w:noProof/>
          <w:color w:val="262626" w:themeColor="text1" w:themeTint="D9"/>
        </w:rPr>
        <w:t>Explain the need for a contingency fund to cover unforeseen expenses, like cost overruns or unexpected operational delays. Include specific risks the contingency fund addresses.</w:t>
      </w:r>
    </w:p>
    <w:tbl>
      <w:tblPr>
        <w:tblW w:w="10680" w:type="dxa"/>
        <w:tblLook w:val="04A0" w:firstRow="1" w:lastRow="0" w:firstColumn="1" w:lastColumn="0" w:noHBand="0" w:noVBand="1"/>
      </w:tblPr>
      <w:tblGrid>
        <w:gridCol w:w="10680"/>
      </w:tblGrid>
      <w:tr w:rsidR="00291001" w:rsidRPr="00291001" w14:paraId="2D81D5CB" w14:textId="77777777" w:rsidTr="00291001">
        <w:trPr>
          <w:trHeight w:val="1000"/>
        </w:trPr>
        <w:tc>
          <w:tcPr>
            <w:tcW w:w="10680" w:type="dxa"/>
            <w:tcBorders>
              <w:top w:val="single" w:sz="4" w:space="0" w:color="3BC3F3"/>
              <w:left w:val="nil"/>
              <w:bottom w:val="single" w:sz="4" w:space="0" w:color="BFBFBF"/>
              <w:right w:val="nil"/>
            </w:tcBorders>
            <w:shd w:val="clear" w:color="auto" w:fill="auto"/>
            <w:vAlign w:val="center"/>
            <w:hideMark/>
          </w:tcPr>
          <w:p w14:paraId="0C0EC3FF"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The contingency fund accounts for unforeseen costs, such as unexpected delays in mobile clinic implementation, additional travel requirements, or fluctuating material costs.</w:t>
            </w:r>
          </w:p>
        </w:tc>
      </w:tr>
    </w:tbl>
    <w:p w14:paraId="38E2628D" w14:textId="77777777" w:rsidR="00291001" w:rsidRDefault="00291001" w:rsidP="00A71B09">
      <w:pPr>
        <w:rPr>
          <w:noProof/>
        </w:rPr>
      </w:pPr>
    </w:p>
    <w:p w14:paraId="6ACE037A" w14:textId="3A2B0791" w:rsidR="00291001" w:rsidRDefault="00291001" w:rsidP="00291001">
      <w:pPr>
        <w:pStyle w:val="Heading1"/>
        <w:rPr>
          <w:noProof/>
        </w:rPr>
      </w:pPr>
      <w:r w:rsidRPr="00291001">
        <w:rPr>
          <w:noProof/>
        </w:rPr>
        <w:t>Risk Assessment &amp; Mitigation</w:t>
      </w:r>
    </w:p>
    <w:tbl>
      <w:tblPr>
        <w:tblW w:w="10680" w:type="dxa"/>
        <w:tblLook w:val="04A0" w:firstRow="1" w:lastRow="0" w:firstColumn="1" w:lastColumn="0" w:noHBand="0" w:noVBand="1"/>
      </w:tblPr>
      <w:tblGrid>
        <w:gridCol w:w="5340"/>
        <w:gridCol w:w="5340"/>
      </w:tblGrid>
      <w:tr w:rsidR="00291001" w:rsidRPr="00291001" w14:paraId="27A67A39" w14:textId="77777777" w:rsidTr="00291001">
        <w:trPr>
          <w:trHeight w:val="500"/>
        </w:trPr>
        <w:tc>
          <w:tcPr>
            <w:tcW w:w="5340" w:type="dxa"/>
            <w:tcBorders>
              <w:top w:val="single" w:sz="4" w:space="0" w:color="BFBFBF"/>
              <w:left w:val="single" w:sz="4" w:space="0" w:color="BFBFBF"/>
              <w:bottom w:val="single" w:sz="4" w:space="0" w:color="BFBFBF"/>
              <w:right w:val="single" w:sz="4" w:space="0" w:color="BFBFBF"/>
            </w:tcBorders>
            <w:shd w:val="clear" w:color="000000" w:fill="8BD9F3"/>
            <w:vAlign w:val="center"/>
            <w:hideMark/>
          </w:tcPr>
          <w:p w14:paraId="0703D95D"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Risks</w:t>
            </w:r>
          </w:p>
        </w:tc>
        <w:tc>
          <w:tcPr>
            <w:tcW w:w="5340" w:type="dxa"/>
            <w:tcBorders>
              <w:top w:val="single" w:sz="4" w:space="0" w:color="BFBFBF"/>
              <w:left w:val="nil"/>
              <w:bottom w:val="single" w:sz="4" w:space="0" w:color="BFBFBF"/>
              <w:right w:val="single" w:sz="4" w:space="0" w:color="BFBFBF"/>
            </w:tcBorders>
            <w:shd w:val="clear" w:color="000000" w:fill="AEE5F8"/>
            <w:vAlign w:val="center"/>
            <w:hideMark/>
          </w:tcPr>
          <w:p w14:paraId="39B674AA"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Mitigation Strategies</w:t>
            </w:r>
          </w:p>
        </w:tc>
      </w:tr>
      <w:tr w:rsidR="00291001" w:rsidRPr="00291001" w14:paraId="5C6710AF" w14:textId="77777777" w:rsidTr="00291001">
        <w:trPr>
          <w:trHeight w:val="1000"/>
        </w:trPr>
        <w:tc>
          <w:tcPr>
            <w:tcW w:w="5340" w:type="dxa"/>
            <w:tcBorders>
              <w:top w:val="single" w:sz="4" w:space="0" w:color="BFBFBF"/>
              <w:left w:val="single" w:sz="4" w:space="0" w:color="BFBFBF"/>
              <w:bottom w:val="single" w:sz="4" w:space="0" w:color="BFBFBF"/>
              <w:right w:val="single" w:sz="4" w:space="0" w:color="BFBFBF"/>
            </w:tcBorders>
            <w:shd w:val="clear" w:color="000000" w:fill="E4FAFF"/>
            <w:vAlign w:val="center"/>
            <w:hideMark/>
          </w:tcPr>
          <w:p w14:paraId="38AB95BA"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Risk 1: Delays in equipment delivery</w:t>
            </w:r>
          </w:p>
        </w:tc>
        <w:tc>
          <w:tcPr>
            <w:tcW w:w="5340" w:type="dxa"/>
            <w:tcBorders>
              <w:top w:val="single" w:sz="4" w:space="0" w:color="BFBFBF"/>
              <w:left w:val="nil"/>
              <w:bottom w:val="single" w:sz="4" w:space="0" w:color="BFBFBF"/>
              <w:right w:val="single" w:sz="4" w:space="0" w:color="BFBFBF"/>
            </w:tcBorders>
            <w:shd w:val="clear" w:color="000000" w:fill="FFFFFF"/>
            <w:vAlign w:val="center"/>
            <w:hideMark/>
          </w:tcPr>
          <w:p w14:paraId="299BE32D"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Partner with multiple suppliers and establish early procurement contracts.</w:t>
            </w:r>
          </w:p>
        </w:tc>
      </w:tr>
      <w:tr w:rsidR="00291001" w:rsidRPr="00291001" w14:paraId="2E944BAB" w14:textId="77777777" w:rsidTr="00291001">
        <w:trPr>
          <w:trHeight w:val="1000"/>
        </w:trPr>
        <w:tc>
          <w:tcPr>
            <w:tcW w:w="5340" w:type="dxa"/>
            <w:tcBorders>
              <w:top w:val="single" w:sz="4" w:space="0" w:color="BFBFBF"/>
              <w:left w:val="single" w:sz="4" w:space="0" w:color="BFBFBF"/>
              <w:bottom w:val="single" w:sz="4" w:space="0" w:color="BFBFBF"/>
              <w:right w:val="single" w:sz="4" w:space="0" w:color="BFBFBF"/>
            </w:tcBorders>
            <w:shd w:val="clear" w:color="000000" w:fill="E4FAFF"/>
            <w:vAlign w:val="center"/>
            <w:hideMark/>
          </w:tcPr>
          <w:p w14:paraId="78F7F385"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Risk 2: Lower-than-expected workshop attendance</w:t>
            </w:r>
          </w:p>
        </w:tc>
        <w:tc>
          <w:tcPr>
            <w:tcW w:w="5340" w:type="dxa"/>
            <w:tcBorders>
              <w:top w:val="single" w:sz="4" w:space="0" w:color="BFBFBF"/>
              <w:left w:val="nil"/>
              <w:bottom w:val="single" w:sz="4" w:space="0" w:color="BFBFBF"/>
              <w:right w:val="single" w:sz="4" w:space="0" w:color="BFBFBF"/>
            </w:tcBorders>
            <w:shd w:val="clear" w:color="000000" w:fill="FFFFFF"/>
            <w:vAlign w:val="center"/>
            <w:hideMark/>
          </w:tcPr>
          <w:p w14:paraId="5B462F60"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Increase marketing efforts through partnerships with local community leaders.</w:t>
            </w:r>
          </w:p>
        </w:tc>
      </w:tr>
      <w:tr w:rsidR="00291001" w:rsidRPr="00291001" w14:paraId="3315D73A" w14:textId="77777777" w:rsidTr="00291001">
        <w:trPr>
          <w:trHeight w:val="1000"/>
        </w:trPr>
        <w:tc>
          <w:tcPr>
            <w:tcW w:w="5340" w:type="dxa"/>
            <w:tcBorders>
              <w:top w:val="single" w:sz="4" w:space="0" w:color="BFBFBF"/>
              <w:left w:val="single" w:sz="4" w:space="0" w:color="BFBFBF"/>
              <w:bottom w:val="single" w:sz="4" w:space="0" w:color="BFBFBF"/>
              <w:right w:val="single" w:sz="4" w:space="0" w:color="BFBFBF"/>
            </w:tcBorders>
            <w:shd w:val="clear" w:color="000000" w:fill="E4FAFF"/>
            <w:vAlign w:val="center"/>
            <w:hideMark/>
          </w:tcPr>
          <w:p w14:paraId="0A27B824"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lastRenderedPageBreak/>
              <w:t>Risk 3: Logistical challenges in remote areas</w:t>
            </w:r>
          </w:p>
        </w:tc>
        <w:tc>
          <w:tcPr>
            <w:tcW w:w="5340" w:type="dxa"/>
            <w:tcBorders>
              <w:top w:val="single" w:sz="4" w:space="0" w:color="BFBFBF"/>
              <w:left w:val="nil"/>
              <w:bottom w:val="single" w:sz="4" w:space="0" w:color="BFBFBF"/>
              <w:right w:val="single" w:sz="4" w:space="0" w:color="BFBFBF"/>
            </w:tcBorders>
            <w:shd w:val="clear" w:color="000000" w:fill="FFFFFF"/>
            <w:vAlign w:val="center"/>
            <w:hideMark/>
          </w:tcPr>
          <w:p w14:paraId="30CFE876"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Collaborate with local NGOs for logistics and on-the-ground support.</w:t>
            </w:r>
          </w:p>
        </w:tc>
      </w:tr>
    </w:tbl>
    <w:p w14:paraId="31A112CB" w14:textId="77777777" w:rsidR="00964753" w:rsidRDefault="00964753" w:rsidP="00A71B09">
      <w:pPr>
        <w:rPr>
          <w:noProof/>
        </w:rPr>
      </w:pPr>
    </w:p>
    <w:p w14:paraId="21D7BA54" w14:textId="77777777" w:rsidR="00A71B09" w:rsidRPr="00A71B09" w:rsidRDefault="00A71B09" w:rsidP="00A71B09">
      <w:pPr>
        <w:pStyle w:val="Heading1"/>
      </w:pPr>
      <w:r w:rsidRPr="00A71B09">
        <w:t>Approval Workflow</w:t>
      </w:r>
    </w:p>
    <w:tbl>
      <w:tblPr>
        <w:tblW w:w="10680" w:type="dxa"/>
        <w:tblLook w:val="04A0" w:firstRow="1" w:lastRow="0" w:firstColumn="1" w:lastColumn="0" w:noHBand="0" w:noVBand="1"/>
      </w:tblPr>
      <w:tblGrid>
        <w:gridCol w:w="3560"/>
        <w:gridCol w:w="3560"/>
        <w:gridCol w:w="3560"/>
      </w:tblGrid>
      <w:tr w:rsidR="00291001" w:rsidRPr="00291001" w14:paraId="0A7747FB" w14:textId="77777777" w:rsidTr="004F7142">
        <w:trPr>
          <w:trHeight w:val="400"/>
        </w:trPr>
        <w:tc>
          <w:tcPr>
            <w:tcW w:w="3560" w:type="dxa"/>
            <w:tcBorders>
              <w:top w:val="nil"/>
              <w:left w:val="nil"/>
              <w:bottom w:val="single" w:sz="4" w:space="0" w:color="3BC3F3"/>
              <w:right w:val="nil"/>
            </w:tcBorders>
            <w:shd w:val="clear" w:color="auto" w:fill="auto"/>
            <w:noWrap/>
            <w:vAlign w:val="center"/>
            <w:hideMark/>
          </w:tcPr>
          <w:p w14:paraId="54F3360C" w14:textId="77777777" w:rsidR="00291001" w:rsidRPr="00291001" w:rsidRDefault="00291001" w:rsidP="00291001">
            <w:pPr>
              <w:spacing w:after="0" w:line="240" w:lineRule="auto"/>
              <w:rPr>
                <w:rFonts w:eastAsia="Times New Roman" w:cs="Calibri"/>
                <w:color w:val="0F87B3"/>
                <w:sz w:val="28"/>
                <w:szCs w:val="28"/>
              </w:rPr>
            </w:pPr>
            <w:r w:rsidRPr="00291001">
              <w:rPr>
                <w:rFonts w:eastAsia="Times New Roman" w:cs="Calibri"/>
                <w:color w:val="0F87B3"/>
                <w:sz w:val="28"/>
                <w:szCs w:val="28"/>
              </w:rPr>
              <w:t>Prepared by</w:t>
            </w:r>
          </w:p>
        </w:tc>
        <w:tc>
          <w:tcPr>
            <w:tcW w:w="3560" w:type="dxa"/>
            <w:tcBorders>
              <w:top w:val="nil"/>
              <w:left w:val="nil"/>
              <w:bottom w:val="single" w:sz="4" w:space="0" w:color="3BC3F3"/>
              <w:right w:val="nil"/>
            </w:tcBorders>
            <w:shd w:val="clear" w:color="auto" w:fill="auto"/>
            <w:vAlign w:val="center"/>
            <w:hideMark/>
          </w:tcPr>
          <w:p w14:paraId="116D5E34" w14:textId="77777777" w:rsidR="00291001" w:rsidRPr="00291001" w:rsidRDefault="00291001" w:rsidP="00291001">
            <w:pPr>
              <w:spacing w:after="0" w:line="240" w:lineRule="auto"/>
              <w:jc w:val="center"/>
              <w:rPr>
                <w:rFonts w:eastAsia="Times New Roman" w:cs="Calibri"/>
                <w:color w:val="000000"/>
                <w:sz w:val="20"/>
                <w:szCs w:val="20"/>
              </w:rPr>
            </w:pPr>
            <w:r w:rsidRPr="00291001">
              <w:rPr>
                <w:rFonts w:eastAsia="Times New Roman" w:cs="Calibri"/>
                <w:color w:val="000000"/>
                <w:sz w:val="20"/>
                <w:szCs w:val="20"/>
              </w:rPr>
              <w:t>Signature</w:t>
            </w:r>
          </w:p>
        </w:tc>
        <w:tc>
          <w:tcPr>
            <w:tcW w:w="3560" w:type="dxa"/>
            <w:tcBorders>
              <w:top w:val="nil"/>
              <w:left w:val="nil"/>
              <w:bottom w:val="single" w:sz="4" w:space="0" w:color="3BC3F3"/>
              <w:right w:val="nil"/>
            </w:tcBorders>
            <w:shd w:val="clear" w:color="auto" w:fill="auto"/>
            <w:vAlign w:val="center"/>
            <w:hideMark/>
          </w:tcPr>
          <w:p w14:paraId="2BC39D53" w14:textId="77777777" w:rsidR="00291001" w:rsidRPr="00291001" w:rsidRDefault="00291001" w:rsidP="00291001">
            <w:pPr>
              <w:spacing w:after="0" w:line="240" w:lineRule="auto"/>
              <w:jc w:val="center"/>
              <w:rPr>
                <w:rFonts w:eastAsia="Times New Roman" w:cs="Calibri"/>
                <w:color w:val="000000"/>
                <w:sz w:val="20"/>
                <w:szCs w:val="20"/>
              </w:rPr>
            </w:pPr>
            <w:r w:rsidRPr="00291001">
              <w:rPr>
                <w:rFonts w:eastAsia="Times New Roman" w:cs="Calibri"/>
                <w:color w:val="000000"/>
                <w:sz w:val="20"/>
                <w:szCs w:val="20"/>
              </w:rPr>
              <w:t>Date</w:t>
            </w:r>
          </w:p>
        </w:tc>
      </w:tr>
      <w:tr w:rsidR="00291001" w:rsidRPr="00291001" w14:paraId="0E8796D3" w14:textId="77777777" w:rsidTr="004F7142">
        <w:trPr>
          <w:trHeight w:val="700"/>
        </w:trPr>
        <w:tc>
          <w:tcPr>
            <w:tcW w:w="3560" w:type="dxa"/>
            <w:tcBorders>
              <w:top w:val="single" w:sz="4" w:space="0" w:color="3BC3F3"/>
              <w:left w:val="single" w:sz="4" w:space="0" w:color="BFBFBF"/>
              <w:bottom w:val="single" w:sz="18" w:space="0" w:color="BFBFBF" w:themeColor="background1" w:themeShade="BF"/>
              <w:right w:val="single" w:sz="4" w:space="0" w:color="BFBFBF"/>
            </w:tcBorders>
            <w:shd w:val="clear" w:color="000000" w:fill="EEFCFF"/>
            <w:vAlign w:val="center"/>
            <w:hideMark/>
          </w:tcPr>
          <w:p w14:paraId="1D111EF5"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Kiran Gupta</w:t>
            </w: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hideMark/>
          </w:tcPr>
          <w:p w14:paraId="34DD6E61" w14:textId="77777777" w:rsidR="00291001" w:rsidRPr="00291001" w:rsidRDefault="00291001" w:rsidP="00291001">
            <w:pPr>
              <w:spacing w:after="0" w:line="240" w:lineRule="auto"/>
              <w:jc w:val="center"/>
              <w:rPr>
                <w:rFonts w:eastAsia="Times New Roman" w:cs="Calibri"/>
                <w:color w:val="000000"/>
                <w:sz w:val="24"/>
                <w:szCs w:val="24"/>
              </w:rPr>
            </w:pPr>
            <w:r w:rsidRPr="00291001">
              <w:rPr>
                <w:rFonts w:eastAsia="Times New Roman" w:cs="Calibri"/>
                <w:color w:val="000000"/>
                <w:sz w:val="24"/>
                <w:szCs w:val="24"/>
              </w:rPr>
              <w:t> </w:t>
            </w: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hideMark/>
          </w:tcPr>
          <w:p w14:paraId="2DE03CC1" w14:textId="77777777" w:rsidR="00291001" w:rsidRPr="00291001" w:rsidRDefault="00291001" w:rsidP="00291001">
            <w:pPr>
              <w:spacing w:after="0" w:line="240" w:lineRule="auto"/>
              <w:jc w:val="center"/>
              <w:rPr>
                <w:rFonts w:eastAsia="Times New Roman" w:cs="Calibri"/>
                <w:color w:val="000000"/>
                <w:sz w:val="24"/>
                <w:szCs w:val="24"/>
              </w:rPr>
            </w:pPr>
            <w:r w:rsidRPr="00291001">
              <w:rPr>
                <w:rFonts w:eastAsia="Times New Roman" w:cs="Calibri"/>
                <w:color w:val="000000"/>
                <w:sz w:val="24"/>
                <w:szCs w:val="24"/>
              </w:rPr>
              <w:t>January 15, 20XX</w:t>
            </w:r>
          </w:p>
        </w:tc>
      </w:tr>
      <w:tr w:rsidR="00291001" w:rsidRPr="00291001" w14:paraId="7DF42C57" w14:textId="77777777" w:rsidTr="004F7142">
        <w:trPr>
          <w:trHeight w:val="200"/>
        </w:trPr>
        <w:tc>
          <w:tcPr>
            <w:tcW w:w="10680" w:type="dxa"/>
            <w:gridSpan w:val="3"/>
            <w:tcBorders>
              <w:top w:val="single" w:sz="18" w:space="0" w:color="BFBFBF" w:themeColor="background1" w:themeShade="BF"/>
              <w:left w:val="nil"/>
              <w:bottom w:val="nil"/>
              <w:right w:val="nil"/>
            </w:tcBorders>
            <w:shd w:val="clear" w:color="000000" w:fill="FFFFFF"/>
            <w:vAlign w:val="center"/>
            <w:hideMark/>
          </w:tcPr>
          <w:p w14:paraId="02B1E6E9" w14:textId="77777777" w:rsidR="00291001" w:rsidRPr="00291001" w:rsidRDefault="00291001" w:rsidP="00291001">
            <w:pPr>
              <w:spacing w:after="0" w:line="240" w:lineRule="auto"/>
              <w:jc w:val="center"/>
              <w:rPr>
                <w:rFonts w:eastAsia="Times New Roman" w:cs="Calibri"/>
                <w:color w:val="000000"/>
                <w:sz w:val="20"/>
                <w:szCs w:val="20"/>
              </w:rPr>
            </w:pPr>
            <w:r w:rsidRPr="00291001">
              <w:rPr>
                <w:rFonts w:eastAsia="Times New Roman" w:cs="Calibri"/>
                <w:color w:val="000000"/>
                <w:sz w:val="20"/>
                <w:szCs w:val="20"/>
              </w:rPr>
              <w:t> </w:t>
            </w:r>
          </w:p>
        </w:tc>
      </w:tr>
      <w:tr w:rsidR="00291001" w:rsidRPr="00291001" w14:paraId="00204F8D" w14:textId="77777777" w:rsidTr="004F7142">
        <w:trPr>
          <w:trHeight w:val="400"/>
        </w:trPr>
        <w:tc>
          <w:tcPr>
            <w:tcW w:w="3560" w:type="dxa"/>
            <w:tcBorders>
              <w:top w:val="nil"/>
              <w:left w:val="nil"/>
              <w:bottom w:val="single" w:sz="4" w:space="0" w:color="3BC3F3"/>
              <w:right w:val="nil"/>
            </w:tcBorders>
            <w:shd w:val="clear" w:color="auto" w:fill="auto"/>
            <w:noWrap/>
            <w:vAlign w:val="center"/>
            <w:hideMark/>
          </w:tcPr>
          <w:p w14:paraId="1B56128D" w14:textId="77777777" w:rsidR="00291001" w:rsidRPr="00291001" w:rsidRDefault="00291001" w:rsidP="00291001">
            <w:pPr>
              <w:spacing w:after="0" w:line="240" w:lineRule="auto"/>
              <w:rPr>
                <w:rFonts w:eastAsia="Times New Roman" w:cs="Calibri"/>
                <w:color w:val="0F87B3"/>
                <w:sz w:val="28"/>
                <w:szCs w:val="28"/>
              </w:rPr>
            </w:pPr>
            <w:r w:rsidRPr="00291001">
              <w:rPr>
                <w:rFonts w:eastAsia="Times New Roman" w:cs="Calibri"/>
                <w:color w:val="0F87B3"/>
                <w:sz w:val="28"/>
                <w:szCs w:val="28"/>
              </w:rPr>
              <w:t>Reviewed by</w:t>
            </w:r>
          </w:p>
        </w:tc>
        <w:tc>
          <w:tcPr>
            <w:tcW w:w="3560" w:type="dxa"/>
            <w:tcBorders>
              <w:top w:val="nil"/>
              <w:left w:val="nil"/>
              <w:bottom w:val="single" w:sz="4" w:space="0" w:color="3BC3F3"/>
              <w:right w:val="nil"/>
            </w:tcBorders>
            <w:shd w:val="clear" w:color="auto" w:fill="auto"/>
            <w:vAlign w:val="center"/>
            <w:hideMark/>
          </w:tcPr>
          <w:p w14:paraId="501268E3" w14:textId="77777777" w:rsidR="00291001" w:rsidRPr="00291001" w:rsidRDefault="00291001" w:rsidP="00291001">
            <w:pPr>
              <w:spacing w:after="0" w:line="240" w:lineRule="auto"/>
              <w:jc w:val="center"/>
              <w:rPr>
                <w:rFonts w:eastAsia="Times New Roman" w:cs="Calibri"/>
                <w:color w:val="000000"/>
                <w:sz w:val="20"/>
                <w:szCs w:val="20"/>
              </w:rPr>
            </w:pPr>
            <w:r w:rsidRPr="00291001">
              <w:rPr>
                <w:rFonts w:eastAsia="Times New Roman" w:cs="Calibri"/>
                <w:color w:val="000000"/>
                <w:sz w:val="20"/>
                <w:szCs w:val="20"/>
              </w:rPr>
              <w:t>Signature</w:t>
            </w:r>
          </w:p>
        </w:tc>
        <w:tc>
          <w:tcPr>
            <w:tcW w:w="3560" w:type="dxa"/>
            <w:tcBorders>
              <w:top w:val="nil"/>
              <w:left w:val="nil"/>
              <w:bottom w:val="single" w:sz="4" w:space="0" w:color="3BC3F3"/>
              <w:right w:val="nil"/>
            </w:tcBorders>
            <w:shd w:val="clear" w:color="auto" w:fill="auto"/>
            <w:vAlign w:val="center"/>
            <w:hideMark/>
          </w:tcPr>
          <w:p w14:paraId="6D4EB91C" w14:textId="77777777" w:rsidR="00291001" w:rsidRPr="00291001" w:rsidRDefault="00291001" w:rsidP="00291001">
            <w:pPr>
              <w:spacing w:after="0" w:line="240" w:lineRule="auto"/>
              <w:jc w:val="center"/>
              <w:rPr>
                <w:rFonts w:eastAsia="Times New Roman" w:cs="Calibri"/>
                <w:color w:val="000000"/>
                <w:sz w:val="20"/>
                <w:szCs w:val="20"/>
              </w:rPr>
            </w:pPr>
            <w:r w:rsidRPr="00291001">
              <w:rPr>
                <w:rFonts w:eastAsia="Times New Roman" w:cs="Calibri"/>
                <w:color w:val="000000"/>
                <w:sz w:val="20"/>
                <w:szCs w:val="20"/>
              </w:rPr>
              <w:t>Date</w:t>
            </w:r>
          </w:p>
        </w:tc>
      </w:tr>
      <w:tr w:rsidR="00291001" w:rsidRPr="00291001" w14:paraId="2A09041B" w14:textId="77777777" w:rsidTr="004F7142">
        <w:trPr>
          <w:trHeight w:val="700"/>
        </w:trPr>
        <w:tc>
          <w:tcPr>
            <w:tcW w:w="3560" w:type="dxa"/>
            <w:tcBorders>
              <w:top w:val="single" w:sz="4" w:space="0" w:color="3BC3F3"/>
              <w:left w:val="single" w:sz="4" w:space="0" w:color="BFBFBF"/>
              <w:bottom w:val="single" w:sz="18" w:space="0" w:color="BFBFBF" w:themeColor="background1" w:themeShade="BF"/>
              <w:right w:val="single" w:sz="4" w:space="0" w:color="BFBFBF"/>
            </w:tcBorders>
            <w:shd w:val="clear" w:color="000000" w:fill="EEFCFF"/>
            <w:vAlign w:val="center"/>
            <w:hideMark/>
          </w:tcPr>
          <w:p w14:paraId="729888BF"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Devon Gomez</w:t>
            </w: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hideMark/>
          </w:tcPr>
          <w:p w14:paraId="60C2EDE3" w14:textId="77777777" w:rsidR="00291001" w:rsidRPr="00291001" w:rsidRDefault="00291001" w:rsidP="00291001">
            <w:pPr>
              <w:spacing w:after="0" w:line="240" w:lineRule="auto"/>
              <w:jc w:val="center"/>
              <w:rPr>
                <w:rFonts w:eastAsia="Times New Roman" w:cs="Calibri"/>
                <w:color w:val="000000"/>
                <w:sz w:val="24"/>
                <w:szCs w:val="24"/>
              </w:rPr>
            </w:pPr>
            <w:r w:rsidRPr="00291001">
              <w:rPr>
                <w:rFonts w:eastAsia="Times New Roman" w:cs="Calibri"/>
                <w:color w:val="000000"/>
                <w:sz w:val="24"/>
                <w:szCs w:val="24"/>
              </w:rPr>
              <w:t> </w:t>
            </w: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hideMark/>
          </w:tcPr>
          <w:p w14:paraId="312D1846" w14:textId="77777777" w:rsidR="00291001" w:rsidRPr="00291001" w:rsidRDefault="00291001" w:rsidP="00291001">
            <w:pPr>
              <w:spacing w:after="0" w:line="240" w:lineRule="auto"/>
              <w:jc w:val="center"/>
              <w:rPr>
                <w:rFonts w:eastAsia="Times New Roman" w:cs="Calibri"/>
                <w:color w:val="000000"/>
                <w:sz w:val="24"/>
                <w:szCs w:val="24"/>
              </w:rPr>
            </w:pPr>
            <w:r w:rsidRPr="00291001">
              <w:rPr>
                <w:rFonts w:eastAsia="Times New Roman" w:cs="Calibri"/>
                <w:color w:val="000000"/>
                <w:sz w:val="24"/>
                <w:szCs w:val="24"/>
              </w:rPr>
              <w:t>January 16, 20XX</w:t>
            </w:r>
          </w:p>
        </w:tc>
      </w:tr>
      <w:tr w:rsidR="00291001" w:rsidRPr="00291001" w14:paraId="15B6D958" w14:textId="77777777" w:rsidTr="004F7142">
        <w:trPr>
          <w:trHeight w:val="200"/>
        </w:trPr>
        <w:tc>
          <w:tcPr>
            <w:tcW w:w="10680" w:type="dxa"/>
            <w:gridSpan w:val="3"/>
            <w:tcBorders>
              <w:top w:val="single" w:sz="18" w:space="0" w:color="BFBFBF" w:themeColor="background1" w:themeShade="BF"/>
              <w:left w:val="nil"/>
              <w:bottom w:val="nil"/>
              <w:right w:val="nil"/>
            </w:tcBorders>
            <w:shd w:val="clear" w:color="000000" w:fill="FFFFFF"/>
            <w:vAlign w:val="center"/>
            <w:hideMark/>
          </w:tcPr>
          <w:p w14:paraId="36EF4F02" w14:textId="77777777" w:rsidR="00291001" w:rsidRPr="00291001" w:rsidRDefault="00291001" w:rsidP="00291001">
            <w:pPr>
              <w:spacing w:after="0" w:line="240" w:lineRule="auto"/>
              <w:jc w:val="center"/>
              <w:rPr>
                <w:rFonts w:eastAsia="Times New Roman" w:cs="Calibri"/>
                <w:color w:val="000000"/>
                <w:sz w:val="20"/>
                <w:szCs w:val="20"/>
              </w:rPr>
            </w:pPr>
            <w:r w:rsidRPr="00291001">
              <w:rPr>
                <w:rFonts w:eastAsia="Times New Roman" w:cs="Calibri"/>
                <w:color w:val="000000"/>
                <w:sz w:val="20"/>
                <w:szCs w:val="20"/>
              </w:rPr>
              <w:t> </w:t>
            </w:r>
          </w:p>
        </w:tc>
      </w:tr>
      <w:tr w:rsidR="00291001" w:rsidRPr="00291001" w14:paraId="6AE2BEF8" w14:textId="77777777" w:rsidTr="004F7142">
        <w:trPr>
          <w:trHeight w:val="400"/>
        </w:trPr>
        <w:tc>
          <w:tcPr>
            <w:tcW w:w="3560" w:type="dxa"/>
            <w:tcBorders>
              <w:top w:val="nil"/>
              <w:left w:val="nil"/>
              <w:bottom w:val="single" w:sz="4" w:space="0" w:color="3BC3F3"/>
              <w:right w:val="nil"/>
            </w:tcBorders>
            <w:shd w:val="clear" w:color="auto" w:fill="auto"/>
            <w:noWrap/>
            <w:vAlign w:val="center"/>
            <w:hideMark/>
          </w:tcPr>
          <w:p w14:paraId="22BCC1BD" w14:textId="77777777" w:rsidR="00291001" w:rsidRPr="00291001" w:rsidRDefault="00291001" w:rsidP="00291001">
            <w:pPr>
              <w:spacing w:after="0" w:line="240" w:lineRule="auto"/>
              <w:rPr>
                <w:rFonts w:eastAsia="Times New Roman" w:cs="Calibri"/>
                <w:color w:val="0F87B3"/>
                <w:sz w:val="28"/>
                <w:szCs w:val="28"/>
              </w:rPr>
            </w:pPr>
            <w:r w:rsidRPr="00291001">
              <w:rPr>
                <w:rFonts w:eastAsia="Times New Roman" w:cs="Calibri"/>
                <w:color w:val="0F87B3"/>
                <w:sz w:val="28"/>
                <w:szCs w:val="28"/>
              </w:rPr>
              <w:t>Approved by</w:t>
            </w:r>
          </w:p>
        </w:tc>
        <w:tc>
          <w:tcPr>
            <w:tcW w:w="3560" w:type="dxa"/>
            <w:tcBorders>
              <w:top w:val="nil"/>
              <w:left w:val="nil"/>
              <w:bottom w:val="single" w:sz="4" w:space="0" w:color="3BC3F3"/>
              <w:right w:val="nil"/>
            </w:tcBorders>
            <w:shd w:val="clear" w:color="auto" w:fill="auto"/>
            <w:vAlign w:val="center"/>
            <w:hideMark/>
          </w:tcPr>
          <w:p w14:paraId="3E612F0D" w14:textId="77777777" w:rsidR="00291001" w:rsidRPr="00291001" w:rsidRDefault="00291001" w:rsidP="00291001">
            <w:pPr>
              <w:spacing w:after="0" w:line="240" w:lineRule="auto"/>
              <w:jc w:val="center"/>
              <w:rPr>
                <w:rFonts w:eastAsia="Times New Roman" w:cs="Calibri"/>
                <w:color w:val="000000"/>
                <w:sz w:val="20"/>
                <w:szCs w:val="20"/>
              </w:rPr>
            </w:pPr>
            <w:r w:rsidRPr="00291001">
              <w:rPr>
                <w:rFonts w:eastAsia="Times New Roman" w:cs="Calibri"/>
                <w:color w:val="000000"/>
                <w:sz w:val="20"/>
                <w:szCs w:val="20"/>
              </w:rPr>
              <w:t>Signature</w:t>
            </w:r>
          </w:p>
        </w:tc>
        <w:tc>
          <w:tcPr>
            <w:tcW w:w="3560" w:type="dxa"/>
            <w:tcBorders>
              <w:top w:val="nil"/>
              <w:left w:val="nil"/>
              <w:bottom w:val="single" w:sz="4" w:space="0" w:color="3BC3F3"/>
              <w:right w:val="nil"/>
            </w:tcBorders>
            <w:shd w:val="clear" w:color="auto" w:fill="auto"/>
            <w:vAlign w:val="center"/>
            <w:hideMark/>
          </w:tcPr>
          <w:p w14:paraId="3156D2D3" w14:textId="77777777" w:rsidR="00291001" w:rsidRPr="00291001" w:rsidRDefault="00291001" w:rsidP="00291001">
            <w:pPr>
              <w:spacing w:after="0" w:line="240" w:lineRule="auto"/>
              <w:jc w:val="center"/>
              <w:rPr>
                <w:rFonts w:eastAsia="Times New Roman" w:cs="Calibri"/>
                <w:color w:val="000000"/>
                <w:sz w:val="20"/>
                <w:szCs w:val="20"/>
              </w:rPr>
            </w:pPr>
            <w:r w:rsidRPr="00291001">
              <w:rPr>
                <w:rFonts w:eastAsia="Times New Roman" w:cs="Calibri"/>
                <w:color w:val="000000"/>
                <w:sz w:val="20"/>
                <w:szCs w:val="20"/>
              </w:rPr>
              <w:t>Date</w:t>
            </w:r>
          </w:p>
        </w:tc>
      </w:tr>
      <w:tr w:rsidR="00291001" w:rsidRPr="00291001" w14:paraId="3534A944" w14:textId="77777777" w:rsidTr="004F7142">
        <w:trPr>
          <w:trHeight w:val="700"/>
        </w:trPr>
        <w:tc>
          <w:tcPr>
            <w:tcW w:w="3560" w:type="dxa"/>
            <w:tcBorders>
              <w:top w:val="single" w:sz="4" w:space="0" w:color="3BC3F3"/>
              <w:left w:val="single" w:sz="4" w:space="0" w:color="BFBFBF"/>
              <w:bottom w:val="single" w:sz="18" w:space="0" w:color="BFBFBF" w:themeColor="background1" w:themeShade="BF"/>
              <w:right w:val="single" w:sz="4" w:space="0" w:color="BFBFBF"/>
            </w:tcBorders>
            <w:shd w:val="clear" w:color="000000" w:fill="EEFCFF"/>
            <w:vAlign w:val="center"/>
            <w:hideMark/>
          </w:tcPr>
          <w:p w14:paraId="17C51387"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Jonathon Wong</w:t>
            </w: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hideMark/>
          </w:tcPr>
          <w:p w14:paraId="7E8AD704" w14:textId="77777777" w:rsidR="00291001" w:rsidRPr="00291001" w:rsidRDefault="00291001" w:rsidP="00291001">
            <w:pPr>
              <w:spacing w:after="0" w:line="240" w:lineRule="auto"/>
              <w:jc w:val="center"/>
              <w:rPr>
                <w:rFonts w:eastAsia="Times New Roman" w:cs="Calibri"/>
                <w:color w:val="000000"/>
                <w:sz w:val="24"/>
                <w:szCs w:val="24"/>
              </w:rPr>
            </w:pPr>
            <w:r w:rsidRPr="00291001">
              <w:rPr>
                <w:rFonts w:eastAsia="Times New Roman" w:cs="Calibri"/>
                <w:color w:val="000000"/>
                <w:sz w:val="24"/>
                <w:szCs w:val="24"/>
              </w:rPr>
              <w:t> </w:t>
            </w: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hideMark/>
          </w:tcPr>
          <w:p w14:paraId="2F679E67" w14:textId="77777777" w:rsidR="00291001" w:rsidRPr="00291001" w:rsidRDefault="00291001" w:rsidP="00291001">
            <w:pPr>
              <w:spacing w:after="0" w:line="240" w:lineRule="auto"/>
              <w:jc w:val="center"/>
              <w:rPr>
                <w:rFonts w:eastAsia="Times New Roman" w:cs="Calibri"/>
                <w:color w:val="000000"/>
                <w:sz w:val="24"/>
                <w:szCs w:val="24"/>
              </w:rPr>
            </w:pPr>
            <w:r w:rsidRPr="00291001">
              <w:rPr>
                <w:rFonts w:eastAsia="Times New Roman" w:cs="Calibri"/>
                <w:color w:val="000000"/>
                <w:sz w:val="24"/>
                <w:szCs w:val="24"/>
              </w:rPr>
              <w:t>January 18, 20XX</w:t>
            </w:r>
          </w:p>
        </w:tc>
      </w:tr>
    </w:tbl>
    <w:p w14:paraId="1BC5B83E" w14:textId="77777777" w:rsidR="00A71B09" w:rsidRDefault="00A71B09" w:rsidP="00A71B09">
      <w:pPr>
        <w:rPr>
          <w:noProof/>
        </w:rPr>
      </w:pPr>
    </w:p>
    <w:p w14:paraId="0B9DEF69" w14:textId="77777777" w:rsidR="00A71B09" w:rsidRDefault="00A71B09" w:rsidP="00A71B09">
      <w:pPr>
        <w:rPr>
          <w:noProof/>
        </w:rPr>
      </w:pPr>
    </w:p>
    <w:p w14:paraId="1DE20E05" w14:textId="7FDBD507" w:rsidR="00A71B09" w:rsidRPr="008E4A4B" w:rsidRDefault="00A71B09" w:rsidP="008E4A4B">
      <w:pPr>
        <w:spacing w:after="0" w:line="240" w:lineRule="auto"/>
        <w:rPr>
          <w:rFonts w:cs="Arial"/>
          <w:b/>
          <w:noProof/>
          <w:color w:val="001033"/>
          <w:sz w:val="48"/>
          <w:szCs w:val="48"/>
        </w:rPr>
        <w:sectPr w:rsidR="00A71B09" w:rsidRPr="008E4A4B" w:rsidSect="00890119">
          <w:pgSz w:w="12240" w:h="15840"/>
          <w:pgMar w:top="590" w:right="684" w:bottom="576" w:left="720"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90119">
      <w:pgSz w:w="12240" w:h="15840"/>
      <w:pgMar w:top="590" w:right="576"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B7892" w14:textId="77777777" w:rsidR="001A53F0" w:rsidRDefault="001A53F0" w:rsidP="00480F66">
      <w:pPr>
        <w:spacing w:after="0" w:line="240" w:lineRule="auto"/>
      </w:pPr>
      <w:r>
        <w:separator/>
      </w:r>
    </w:p>
  </w:endnote>
  <w:endnote w:type="continuationSeparator" w:id="0">
    <w:p w14:paraId="734904BD" w14:textId="77777777" w:rsidR="001A53F0" w:rsidRDefault="001A53F0"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30298" w14:textId="77777777" w:rsidR="001A53F0" w:rsidRDefault="001A53F0" w:rsidP="00480F66">
      <w:pPr>
        <w:spacing w:after="0" w:line="240" w:lineRule="auto"/>
      </w:pPr>
      <w:r>
        <w:separator/>
      </w:r>
    </w:p>
  </w:footnote>
  <w:footnote w:type="continuationSeparator" w:id="0">
    <w:p w14:paraId="5EED245F" w14:textId="77777777" w:rsidR="001A53F0" w:rsidRDefault="001A53F0"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778C5"/>
    <w:multiLevelType w:val="hybridMultilevel"/>
    <w:tmpl w:val="3B861414"/>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8EE788B"/>
    <w:multiLevelType w:val="hybridMultilevel"/>
    <w:tmpl w:val="55B0C1E4"/>
    <w:lvl w:ilvl="0" w:tplc="D9A6616C">
      <w:start w:val="1"/>
      <w:numFmt w:val="decimal"/>
      <w:lvlText w:val="%1."/>
      <w:lvlJc w:val="left"/>
      <w:pPr>
        <w:ind w:left="1080" w:hanging="720"/>
      </w:pPr>
      <w:rPr>
        <w:rFonts w:hint="default"/>
        <w:color w:val="2E74B5"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033DA6"/>
    <w:multiLevelType w:val="hybridMultilevel"/>
    <w:tmpl w:val="0BA652FA"/>
    <w:lvl w:ilvl="0" w:tplc="D714C3DE">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1230B"/>
    <w:multiLevelType w:val="hybridMultilevel"/>
    <w:tmpl w:val="FE6C39DE"/>
    <w:lvl w:ilvl="0" w:tplc="45461A22">
      <w:start w:val="1"/>
      <w:numFmt w:val="bullet"/>
      <w:lvlText w:val=""/>
      <w:lvlJc w:val="left"/>
      <w:pPr>
        <w:ind w:left="720" w:hanging="360"/>
      </w:pPr>
      <w:rPr>
        <w:rFonts w:ascii="Symbol" w:hAnsi="Symbol" w:hint="default"/>
        <w:color w:val="2D96B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6"/>
  </w:num>
  <w:num w:numId="2" w16cid:durableId="669019351">
    <w:abstractNumId w:val="10"/>
  </w:num>
  <w:num w:numId="3" w16cid:durableId="1570918556">
    <w:abstractNumId w:val="6"/>
  </w:num>
  <w:num w:numId="4" w16cid:durableId="1772432653">
    <w:abstractNumId w:val="30"/>
  </w:num>
  <w:num w:numId="5" w16cid:durableId="860818642">
    <w:abstractNumId w:val="34"/>
  </w:num>
  <w:num w:numId="6" w16cid:durableId="2041776943">
    <w:abstractNumId w:val="29"/>
  </w:num>
  <w:num w:numId="7" w16cid:durableId="1039091271">
    <w:abstractNumId w:val="24"/>
  </w:num>
  <w:num w:numId="8" w16cid:durableId="432865878">
    <w:abstractNumId w:val="15"/>
  </w:num>
  <w:num w:numId="9" w16cid:durableId="441071840">
    <w:abstractNumId w:val="18"/>
  </w:num>
  <w:num w:numId="10" w16cid:durableId="1262837427">
    <w:abstractNumId w:val="35"/>
  </w:num>
  <w:num w:numId="11" w16cid:durableId="1945459392">
    <w:abstractNumId w:val="33"/>
  </w:num>
  <w:num w:numId="12" w16cid:durableId="1085151738">
    <w:abstractNumId w:val="11"/>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2"/>
  </w:num>
  <w:num w:numId="19" w16cid:durableId="1481265922">
    <w:abstractNumId w:val="5"/>
  </w:num>
  <w:num w:numId="20" w16cid:durableId="1629121518">
    <w:abstractNumId w:val="31"/>
  </w:num>
  <w:num w:numId="21" w16cid:durableId="1924073010">
    <w:abstractNumId w:val="26"/>
  </w:num>
  <w:num w:numId="22" w16cid:durableId="803160816">
    <w:abstractNumId w:val="32"/>
  </w:num>
  <w:num w:numId="23" w16cid:durableId="35089554">
    <w:abstractNumId w:val="21"/>
  </w:num>
  <w:num w:numId="24" w16cid:durableId="1386835452">
    <w:abstractNumId w:val="7"/>
  </w:num>
  <w:num w:numId="25" w16cid:durableId="1233194068">
    <w:abstractNumId w:val="13"/>
  </w:num>
  <w:num w:numId="26" w16cid:durableId="40517252">
    <w:abstractNumId w:val="4"/>
  </w:num>
  <w:num w:numId="27" w16cid:durableId="871186248">
    <w:abstractNumId w:val="19"/>
  </w:num>
  <w:num w:numId="28" w16cid:durableId="1273588722">
    <w:abstractNumId w:val="14"/>
  </w:num>
  <w:num w:numId="29" w16cid:durableId="1729104616">
    <w:abstractNumId w:val="20"/>
  </w:num>
  <w:num w:numId="30" w16cid:durableId="1030909549">
    <w:abstractNumId w:val="36"/>
  </w:num>
  <w:num w:numId="31" w16cid:durableId="177934693">
    <w:abstractNumId w:val="17"/>
  </w:num>
  <w:num w:numId="32" w16cid:durableId="2118255855">
    <w:abstractNumId w:val="22"/>
  </w:num>
  <w:num w:numId="33" w16cid:durableId="1480460294">
    <w:abstractNumId w:val="23"/>
  </w:num>
  <w:num w:numId="34" w16cid:durableId="2013557169">
    <w:abstractNumId w:val="27"/>
  </w:num>
  <w:num w:numId="35" w16cid:durableId="1122656050">
    <w:abstractNumId w:val="25"/>
  </w:num>
  <w:num w:numId="36" w16cid:durableId="1868761282">
    <w:abstractNumId w:val="9"/>
  </w:num>
  <w:num w:numId="37" w16cid:durableId="28161310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53F0"/>
    <w:rsid w:val="001A628F"/>
    <w:rsid w:val="001A6860"/>
    <w:rsid w:val="001C300C"/>
    <w:rsid w:val="001C6DA8"/>
    <w:rsid w:val="001F2F06"/>
    <w:rsid w:val="001F54B4"/>
    <w:rsid w:val="001F6532"/>
    <w:rsid w:val="00203F44"/>
    <w:rsid w:val="00212BB1"/>
    <w:rsid w:val="002165E0"/>
    <w:rsid w:val="00223549"/>
    <w:rsid w:val="00250EF4"/>
    <w:rsid w:val="00266DF9"/>
    <w:rsid w:val="002729DC"/>
    <w:rsid w:val="00274428"/>
    <w:rsid w:val="002755BB"/>
    <w:rsid w:val="0027725D"/>
    <w:rsid w:val="00281ABE"/>
    <w:rsid w:val="00286814"/>
    <w:rsid w:val="00291001"/>
    <w:rsid w:val="00291275"/>
    <w:rsid w:val="00296685"/>
    <w:rsid w:val="002968DE"/>
    <w:rsid w:val="002979E4"/>
    <w:rsid w:val="002B385A"/>
    <w:rsid w:val="002B39BC"/>
    <w:rsid w:val="002D5E3D"/>
    <w:rsid w:val="002E065B"/>
    <w:rsid w:val="002E7572"/>
    <w:rsid w:val="002F268F"/>
    <w:rsid w:val="0030555E"/>
    <w:rsid w:val="003140C2"/>
    <w:rsid w:val="003210AB"/>
    <w:rsid w:val="003269AD"/>
    <w:rsid w:val="00335259"/>
    <w:rsid w:val="00341FCC"/>
    <w:rsid w:val="00342FAB"/>
    <w:rsid w:val="003521E3"/>
    <w:rsid w:val="0039786B"/>
    <w:rsid w:val="00397870"/>
    <w:rsid w:val="00397DBE"/>
    <w:rsid w:val="003B37F1"/>
    <w:rsid w:val="003C6D62"/>
    <w:rsid w:val="003D75D2"/>
    <w:rsid w:val="0040361B"/>
    <w:rsid w:val="00405131"/>
    <w:rsid w:val="00410889"/>
    <w:rsid w:val="00412703"/>
    <w:rsid w:val="00412EB3"/>
    <w:rsid w:val="00414587"/>
    <w:rsid w:val="004157C7"/>
    <w:rsid w:val="00424A44"/>
    <w:rsid w:val="00425A77"/>
    <w:rsid w:val="00434028"/>
    <w:rsid w:val="00440BD7"/>
    <w:rsid w:val="00443CC7"/>
    <w:rsid w:val="0045153B"/>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4F7142"/>
    <w:rsid w:val="005067A0"/>
    <w:rsid w:val="005076B8"/>
    <w:rsid w:val="00517CA8"/>
    <w:rsid w:val="005367EA"/>
    <w:rsid w:val="00541C9F"/>
    <w:rsid w:val="00541D2D"/>
    <w:rsid w:val="0054268D"/>
    <w:rsid w:val="005454A1"/>
    <w:rsid w:val="00570608"/>
    <w:rsid w:val="0058226E"/>
    <w:rsid w:val="00590A01"/>
    <w:rsid w:val="005959BA"/>
    <w:rsid w:val="005B1E3F"/>
    <w:rsid w:val="005D5740"/>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F2C"/>
    <w:rsid w:val="006C6E43"/>
    <w:rsid w:val="006C7C39"/>
    <w:rsid w:val="006E29B6"/>
    <w:rsid w:val="006E5E58"/>
    <w:rsid w:val="006F322E"/>
    <w:rsid w:val="00717B95"/>
    <w:rsid w:val="00722E71"/>
    <w:rsid w:val="00727EB9"/>
    <w:rsid w:val="0073279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D2AB6"/>
    <w:rsid w:val="008D3852"/>
    <w:rsid w:val="008D538B"/>
    <w:rsid w:val="008E4A4B"/>
    <w:rsid w:val="008E7254"/>
    <w:rsid w:val="008F73A3"/>
    <w:rsid w:val="008F7553"/>
    <w:rsid w:val="00906570"/>
    <w:rsid w:val="009201CD"/>
    <w:rsid w:val="00920B23"/>
    <w:rsid w:val="0092117C"/>
    <w:rsid w:val="0092169A"/>
    <w:rsid w:val="00942AA1"/>
    <w:rsid w:val="00947186"/>
    <w:rsid w:val="00955D6F"/>
    <w:rsid w:val="009560F8"/>
    <w:rsid w:val="00962F3A"/>
    <w:rsid w:val="00964753"/>
    <w:rsid w:val="009718A5"/>
    <w:rsid w:val="009749F6"/>
    <w:rsid w:val="0098784B"/>
    <w:rsid w:val="0099531C"/>
    <w:rsid w:val="009969C0"/>
    <w:rsid w:val="009A11A8"/>
    <w:rsid w:val="009A177A"/>
    <w:rsid w:val="009A49FF"/>
    <w:rsid w:val="009A7FE8"/>
    <w:rsid w:val="009B24E9"/>
    <w:rsid w:val="009D06E2"/>
    <w:rsid w:val="009D2532"/>
    <w:rsid w:val="009D4B4D"/>
    <w:rsid w:val="009D718E"/>
    <w:rsid w:val="009E23C3"/>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964753"/>
    <w:pPr>
      <w:keepNext/>
      <w:spacing w:after="80" w:line="240" w:lineRule="auto"/>
      <w:outlineLvl w:val="1"/>
    </w:pPr>
    <w:rPr>
      <w:color w:val="2D96BD"/>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964753"/>
    <w:rPr>
      <w:rFonts w:ascii="Century Gothic" w:hAnsi="Century Gothic"/>
      <w:color w:val="2D96BD"/>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964753"/>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31226773">
      <w:bodyDiv w:val="1"/>
      <w:marLeft w:val="0"/>
      <w:marRight w:val="0"/>
      <w:marTop w:val="0"/>
      <w:marBottom w:val="0"/>
      <w:divBdr>
        <w:top w:val="none" w:sz="0" w:space="0" w:color="auto"/>
        <w:left w:val="none" w:sz="0" w:space="0" w:color="auto"/>
        <w:bottom w:val="none" w:sz="0" w:space="0" w:color="auto"/>
        <w:right w:val="none" w:sz="0" w:space="0" w:color="auto"/>
      </w:divBdr>
    </w:div>
    <w:div w:id="49545915">
      <w:bodyDiv w:val="1"/>
      <w:marLeft w:val="0"/>
      <w:marRight w:val="0"/>
      <w:marTop w:val="0"/>
      <w:marBottom w:val="0"/>
      <w:divBdr>
        <w:top w:val="none" w:sz="0" w:space="0" w:color="auto"/>
        <w:left w:val="none" w:sz="0" w:space="0" w:color="auto"/>
        <w:bottom w:val="none" w:sz="0" w:space="0" w:color="auto"/>
        <w:right w:val="none" w:sz="0" w:space="0" w:color="auto"/>
      </w:divBdr>
    </w:div>
    <w:div w:id="80100593">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20225465">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61433281">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754445">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96180262">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71019750">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513498992">
      <w:bodyDiv w:val="1"/>
      <w:marLeft w:val="0"/>
      <w:marRight w:val="0"/>
      <w:marTop w:val="0"/>
      <w:marBottom w:val="0"/>
      <w:divBdr>
        <w:top w:val="none" w:sz="0" w:space="0" w:color="auto"/>
        <w:left w:val="none" w:sz="0" w:space="0" w:color="auto"/>
        <w:bottom w:val="none" w:sz="0" w:space="0" w:color="auto"/>
        <w:right w:val="none" w:sz="0" w:space="0" w:color="auto"/>
      </w:divBdr>
    </w:div>
    <w:div w:id="536087023">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3364502">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4889890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59511661">
      <w:bodyDiv w:val="1"/>
      <w:marLeft w:val="0"/>
      <w:marRight w:val="0"/>
      <w:marTop w:val="0"/>
      <w:marBottom w:val="0"/>
      <w:divBdr>
        <w:top w:val="none" w:sz="0" w:space="0" w:color="auto"/>
        <w:left w:val="none" w:sz="0" w:space="0" w:color="auto"/>
        <w:bottom w:val="none" w:sz="0" w:space="0" w:color="auto"/>
        <w:right w:val="none" w:sz="0" w:space="0" w:color="auto"/>
      </w:divBdr>
    </w:div>
    <w:div w:id="863059835">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983045973">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84852364">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5630972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25254928">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04686713">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74541082">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22525765">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1972437514">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1459397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142&amp;utm_source=template-word&amp;utm_medium=content&amp;utm_campaign=Sample+Budget+Proposal-word-11142&amp;lpa=Sample+Budget+Proposal+word+111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894</Words>
  <Characters>5098</Characters>
  <Application>Microsoft Office Word</Application>
  <DocSecurity>0</DocSecurity>
  <Lines>42</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8</cp:revision>
  <cp:lastPrinted>2019-01-22T01:48:00Z</cp:lastPrinted>
  <dcterms:created xsi:type="dcterms:W3CDTF">2024-09-16T02:49:00Z</dcterms:created>
  <dcterms:modified xsi:type="dcterms:W3CDTF">2024-09-30T20:27:00Z</dcterms:modified>
</cp:coreProperties>
</file>