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2A6B5828"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329F9B84">
            <wp:simplePos x="0" y="0"/>
            <wp:positionH relativeFrom="column">
              <wp:posOffset>4023360</wp:posOffset>
            </wp:positionH>
            <wp:positionV relativeFrom="paragraph">
              <wp:posOffset>-67945</wp:posOffset>
            </wp:positionV>
            <wp:extent cx="2937227" cy="58420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890119" w:rsidRPr="00890119">
        <w:rPr>
          <w:rFonts w:cs="Arial"/>
          <w:b/>
          <w:noProof/>
          <w:color w:val="001033"/>
          <w:sz w:val="48"/>
          <w:szCs w:val="48"/>
        </w:rPr>
        <w:t xml:space="preserve">Annual Budget Proposal </w:t>
      </w:r>
      <w:r w:rsidR="00890119">
        <w:rPr>
          <w:rFonts w:cs="Arial"/>
          <w:b/>
          <w:noProof/>
          <w:color w:val="001033"/>
          <w:sz w:val="48"/>
          <w:szCs w:val="48"/>
        </w:rPr>
        <w:br/>
      </w:r>
      <w:r w:rsidR="00890119" w:rsidRPr="00890119">
        <w:rPr>
          <w:rFonts w:cs="Arial"/>
          <w:b/>
          <w:noProof/>
          <w:color w:val="001033"/>
          <w:sz w:val="48"/>
          <w:szCs w:val="48"/>
        </w:rPr>
        <w:t>Template</w:t>
      </w:r>
    </w:p>
    <w:p w14:paraId="67F4C193" w14:textId="77777777" w:rsidR="00890119" w:rsidRDefault="00890119" w:rsidP="00890119">
      <w:pPr>
        <w:pStyle w:val="Heading1"/>
      </w:pPr>
    </w:p>
    <w:p w14:paraId="787F37C6" w14:textId="744EC919" w:rsidR="00890119" w:rsidRDefault="00890119" w:rsidP="00890119">
      <w:r>
        <w:rPr>
          <w:noProof/>
        </w:rPr>
        <mc:AlternateContent>
          <mc:Choice Requires="wps">
            <w:drawing>
              <wp:inline distT="0" distB="0" distL="0" distR="0" wp14:anchorId="0D85AF28" wp14:editId="30DCDBFC">
                <wp:extent cx="4724400" cy="640080"/>
                <wp:effectExtent l="0" t="0" r="0" b="0"/>
                <wp:docPr id="3" name="Rounded Rectangle 2">
                  <a:extLst xmlns:a="http://schemas.openxmlformats.org/drawingml/2006/main">
                    <a:ext uri="{FF2B5EF4-FFF2-40B4-BE49-F238E27FC236}">
                      <a16:creationId xmlns:a16="http://schemas.microsoft.com/office/drawing/2014/main" id="{5D3ED24A-63BF-0742-8ADE-6AF5D0C399C8}"/>
                    </a:ext>
                  </a:extLst>
                </wp:docPr>
                <wp:cNvGraphicFramePr/>
                <a:graphic xmlns:a="http://schemas.openxmlformats.org/drawingml/2006/main">
                  <a:graphicData uri="http://schemas.microsoft.com/office/word/2010/wordprocessingShape">
                    <wps:wsp>
                      <wps:cNvSpPr/>
                      <wps:spPr>
                        <a:xfrm>
                          <a:off x="0" y="0"/>
                          <a:ext cx="4724400" cy="640080"/>
                        </a:xfrm>
                        <a:prstGeom prst="roundRect">
                          <a:avLst>
                            <a:gd name="adj" fmla="val 50000"/>
                          </a:avLst>
                        </a:prstGeom>
                        <a:gradFill flip="none" rotWithShape="1">
                          <a:gsLst>
                            <a:gs pos="18000">
                              <a:srgbClr val="92D050"/>
                            </a:gs>
                            <a:gs pos="89000">
                              <a:srgbClr val="00B050"/>
                            </a:gs>
                          </a:gsLst>
                          <a:lin ang="2700000" scaled="1"/>
                          <a:tileRect/>
                        </a:gradFill>
                        <a:ln>
                          <a:noFill/>
                        </a:ln>
                        <a:effectLst>
                          <a:innerShdw blurRad="63500" dist="50800" dir="13500000">
                            <a:schemeClr val="tx1">
                              <a:lumMod val="85000"/>
                              <a:lumOff val="15000"/>
                              <a:alpha val="50000"/>
                            </a:schemeClr>
                          </a:innerShdw>
                        </a:effectLst>
                      </wps:spPr>
                      <wps:style>
                        <a:lnRef idx="1">
                          <a:schemeClr val="accent1"/>
                        </a:lnRef>
                        <a:fillRef idx="3">
                          <a:schemeClr val="accent1"/>
                        </a:fillRef>
                        <a:effectRef idx="2">
                          <a:schemeClr val="accent1"/>
                        </a:effectRef>
                        <a:fontRef idx="minor">
                          <a:schemeClr val="lt1"/>
                        </a:fontRef>
                      </wps:style>
                      <wps:txbx>
                        <w:txbxContent>
                          <w:p w14:paraId="1969344C" w14:textId="77777777" w:rsidR="00890119" w:rsidRDefault="00890119" w:rsidP="00890119">
                            <w:pPr>
                              <w:rPr>
                                <w:color w:val="FFFFFF" w:themeColor="light1"/>
                                <w:sz w:val="56"/>
                                <w:szCs w:val="56"/>
                              </w:rPr>
                            </w:pPr>
                            <w:r>
                              <w:rPr>
                                <w:color w:val="FFFFFF" w:themeColor="light1"/>
                                <w:sz w:val="56"/>
                                <w:szCs w:val="56"/>
                              </w:rPr>
                              <w:t>Annual Budget Proposal</w:t>
                            </w:r>
                          </w:p>
                        </w:txbxContent>
                      </wps:txbx>
                      <wps:bodyPr lIns="182880" tIns="0" rIns="0" bIns="0" rtlCol="0" anchor="ctr"/>
                    </wps:wsp>
                  </a:graphicData>
                </a:graphic>
              </wp:inline>
            </w:drawing>
          </mc:Choice>
          <mc:Fallback>
            <w:pict>
              <v:roundrect w14:anchorId="0D85AF28" id="Rounded Rectangle 2" o:spid="_x0000_s1026" style="width:372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" fillcolor="#92d050" stroked="f" strokeweight=".5pt">
                <v:fill color2="#00b050" rotate="t" angle="45" colors="0 #92d050;11796f #92d050" focus="100%" type="gradient"/>
                <v:stroke joinstyle="miter"/>
                <v:textbox inset="14.4pt,0,0,0">
                  <w:txbxContent>
                    <w:p w14:paraId="1969344C" w14:textId="77777777" w:rsidR="00890119" w:rsidRDefault="00890119" w:rsidP="00890119">
                      <w:pPr>
                        <w:rPr>
                          <w:color w:val="FFFFFF" w:themeColor="light1"/>
                          <w:sz w:val="56"/>
                          <w:szCs w:val="56"/>
                        </w:rPr>
                      </w:pPr>
                      <w:r>
                        <w:rPr>
                          <w:color w:val="FFFFFF" w:themeColor="light1"/>
                          <w:sz w:val="56"/>
                          <w:szCs w:val="56"/>
                        </w:rPr>
                        <w:t>Annual Budget Proposal</w:t>
                      </w:r>
                    </w:p>
                  </w:txbxContent>
                </v:textbox>
                <w10:anchorlock/>
              </v:roundrect>
            </w:pict>
          </mc:Fallback>
        </mc:AlternateContent>
      </w:r>
    </w:p>
    <w:tbl>
      <w:tblPr>
        <w:tblW w:w="10680" w:type="dxa"/>
        <w:tblLook w:val="04A0" w:firstRow="1" w:lastRow="0" w:firstColumn="1" w:lastColumn="0" w:noHBand="0" w:noVBand="1"/>
      </w:tblPr>
      <w:tblGrid>
        <w:gridCol w:w="1780"/>
        <w:gridCol w:w="1780"/>
        <w:gridCol w:w="1780"/>
        <w:gridCol w:w="1780"/>
        <w:gridCol w:w="1780"/>
        <w:gridCol w:w="1780"/>
      </w:tblGrid>
      <w:tr w:rsidR="00890119" w:rsidRPr="00890119" w14:paraId="038C6F5A" w14:textId="77777777" w:rsidTr="00890119">
        <w:trPr>
          <w:trHeight w:val="360"/>
        </w:trPr>
        <w:tc>
          <w:tcPr>
            <w:tcW w:w="8900" w:type="dxa"/>
            <w:gridSpan w:val="5"/>
            <w:tcBorders>
              <w:top w:val="nil"/>
              <w:left w:val="nil"/>
              <w:bottom w:val="single" w:sz="18" w:space="0" w:color="BFBFBF" w:themeColor="background1" w:themeShade="BF"/>
              <w:right w:val="nil"/>
            </w:tcBorders>
            <w:shd w:val="clear" w:color="auto" w:fill="auto"/>
            <w:noWrap/>
            <w:hideMark/>
          </w:tcPr>
          <w:p w14:paraId="1F25B6B7" w14:textId="77777777" w:rsidR="00890119" w:rsidRPr="00890119" w:rsidRDefault="00890119" w:rsidP="00890119">
            <w:pPr>
              <w:spacing w:after="0" w:line="240" w:lineRule="auto"/>
              <w:rPr>
                <w:rFonts w:eastAsia="Times New Roman" w:cs="Calibri"/>
                <w:color w:val="404040"/>
                <w:szCs w:val="20"/>
              </w:rPr>
            </w:pPr>
            <w:r w:rsidRPr="00890119">
              <w:rPr>
                <w:rFonts w:eastAsia="Times New Roman" w:cs="Calibri"/>
                <w:color w:val="404040"/>
                <w:szCs w:val="20"/>
              </w:rPr>
              <w:t>Company Name</w:t>
            </w:r>
          </w:p>
        </w:tc>
        <w:tc>
          <w:tcPr>
            <w:tcW w:w="1780" w:type="dxa"/>
            <w:tcBorders>
              <w:top w:val="nil"/>
              <w:left w:val="nil"/>
              <w:bottom w:val="single" w:sz="18" w:space="0" w:color="BFBFBF" w:themeColor="background1" w:themeShade="BF"/>
              <w:right w:val="nil"/>
            </w:tcBorders>
            <w:shd w:val="clear" w:color="auto" w:fill="auto"/>
            <w:noWrap/>
            <w:hideMark/>
          </w:tcPr>
          <w:p w14:paraId="04DF3F4F" w14:textId="77777777" w:rsidR="00890119" w:rsidRPr="00890119" w:rsidRDefault="00890119" w:rsidP="00890119">
            <w:pPr>
              <w:spacing w:after="0" w:line="240" w:lineRule="auto"/>
              <w:jc w:val="center"/>
              <w:rPr>
                <w:rFonts w:eastAsia="Times New Roman" w:cs="Calibri"/>
                <w:color w:val="000000"/>
                <w:szCs w:val="20"/>
              </w:rPr>
            </w:pPr>
            <w:r w:rsidRPr="00890119">
              <w:rPr>
                <w:rFonts w:eastAsia="Times New Roman" w:cs="Calibri"/>
                <w:color w:val="000000"/>
                <w:szCs w:val="20"/>
              </w:rPr>
              <w:t>Fiscal Year</w:t>
            </w:r>
          </w:p>
        </w:tc>
      </w:tr>
      <w:tr w:rsidR="00890119" w:rsidRPr="00890119" w14:paraId="14F29B5D" w14:textId="77777777" w:rsidTr="008C31CB">
        <w:trPr>
          <w:trHeight w:val="800"/>
        </w:trPr>
        <w:tc>
          <w:tcPr>
            <w:tcW w:w="8900" w:type="dxa"/>
            <w:gridSpan w:val="5"/>
            <w:tcBorders>
              <w:top w:val="single" w:sz="18" w:space="0" w:color="BFBFBF" w:themeColor="background1" w:themeShade="BF"/>
              <w:left w:val="single" w:sz="4" w:space="0" w:color="BFBFBF"/>
              <w:bottom w:val="single" w:sz="4" w:space="0" w:color="BFBFBF"/>
              <w:right w:val="single" w:sz="4" w:space="0" w:color="BFBFBF"/>
            </w:tcBorders>
            <w:shd w:val="clear" w:color="000000" w:fill="E9FDE8"/>
            <w:vAlign w:val="center"/>
          </w:tcPr>
          <w:p w14:paraId="3D988545" w14:textId="7321CC52" w:rsidR="00890119" w:rsidRPr="00890119" w:rsidRDefault="00890119" w:rsidP="00890119">
            <w:pPr>
              <w:spacing w:after="0" w:line="240" w:lineRule="auto"/>
              <w:rPr>
                <w:rFonts w:eastAsia="Times New Roman" w:cs="Calibri"/>
                <w:color w:val="000000"/>
                <w:sz w:val="32"/>
                <w:szCs w:val="32"/>
              </w:rPr>
            </w:pPr>
          </w:p>
        </w:tc>
        <w:tc>
          <w:tcPr>
            <w:tcW w:w="1780" w:type="dxa"/>
            <w:tcBorders>
              <w:top w:val="single" w:sz="18" w:space="0" w:color="BFBFBF" w:themeColor="background1" w:themeShade="BF"/>
              <w:left w:val="nil"/>
              <w:bottom w:val="single" w:sz="4" w:space="0" w:color="BFBFBF"/>
              <w:right w:val="single" w:sz="4" w:space="0" w:color="BFBFBF"/>
            </w:tcBorders>
            <w:shd w:val="clear" w:color="000000" w:fill="DAF2D0"/>
            <w:vAlign w:val="center"/>
          </w:tcPr>
          <w:p w14:paraId="1F3D7D0A" w14:textId="72A8652A" w:rsidR="00890119" w:rsidRPr="00890119" w:rsidRDefault="00890119" w:rsidP="00890119">
            <w:pPr>
              <w:spacing w:after="0" w:line="240" w:lineRule="auto"/>
              <w:jc w:val="center"/>
              <w:rPr>
                <w:rFonts w:eastAsia="Times New Roman" w:cs="Calibri"/>
                <w:color w:val="000000"/>
                <w:sz w:val="32"/>
                <w:szCs w:val="32"/>
              </w:rPr>
            </w:pPr>
          </w:p>
        </w:tc>
      </w:tr>
      <w:tr w:rsidR="00890119" w:rsidRPr="00890119" w14:paraId="0B66DE7A" w14:textId="77777777" w:rsidTr="00890119">
        <w:trPr>
          <w:trHeight w:val="200"/>
        </w:trPr>
        <w:tc>
          <w:tcPr>
            <w:tcW w:w="1780" w:type="dxa"/>
            <w:tcBorders>
              <w:top w:val="nil"/>
              <w:left w:val="nil"/>
              <w:bottom w:val="nil"/>
              <w:right w:val="nil"/>
            </w:tcBorders>
            <w:shd w:val="clear" w:color="000000" w:fill="FFFFFF"/>
            <w:vAlign w:val="center"/>
            <w:hideMark/>
          </w:tcPr>
          <w:p w14:paraId="3A3EF123"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1BB5A7F4"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22F9061F"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466C9BDE"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4FA46DDD"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c>
          <w:tcPr>
            <w:tcW w:w="1780" w:type="dxa"/>
            <w:tcBorders>
              <w:top w:val="nil"/>
              <w:left w:val="nil"/>
              <w:bottom w:val="nil"/>
              <w:right w:val="nil"/>
            </w:tcBorders>
            <w:shd w:val="clear" w:color="000000" w:fill="FFFFFF"/>
            <w:vAlign w:val="center"/>
            <w:hideMark/>
          </w:tcPr>
          <w:p w14:paraId="7217856F" w14:textId="77777777" w:rsidR="00890119" w:rsidRPr="00890119" w:rsidRDefault="00890119" w:rsidP="00890119">
            <w:pPr>
              <w:spacing w:after="0" w:line="240" w:lineRule="auto"/>
              <w:ind w:firstLineChars="100" w:firstLine="220"/>
              <w:rPr>
                <w:rFonts w:eastAsia="Times New Roman" w:cs="Calibri"/>
                <w:color w:val="000000"/>
                <w:szCs w:val="20"/>
              </w:rPr>
            </w:pPr>
            <w:r w:rsidRPr="00890119">
              <w:rPr>
                <w:rFonts w:eastAsia="Times New Roman" w:cs="Calibri"/>
                <w:color w:val="000000"/>
                <w:szCs w:val="20"/>
              </w:rPr>
              <w:t> </w:t>
            </w:r>
          </w:p>
        </w:tc>
      </w:tr>
      <w:tr w:rsidR="00890119" w:rsidRPr="00890119" w14:paraId="77C8AAA1" w14:textId="77777777" w:rsidTr="00890119">
        <w:trPr>
          <w:trHeight w:val="400"/>
        </w:trPr>
        <w:tc>
          <w:tcPr>
            <w:tcW w:w="3560" w:type="dxa"/>
            <w:gridSpan w:val="2"/>
            <w:tcBorders>
              <w:top w:val="single" w:sz="4" w:space="0" w:color="BFBFBF"/>
              <w:left w:val="single" w:sz="4" w:space="0" w:color="BFBFBF"/>
              <w:bottom w:val="single" w:sz="4" w:space="0" w:color="BFBFBF"/>
              <w:right w:val="single" w:sz="4" w:space="0" w:color="BFBFBF"/>
            </w:tcBorders>
            <w:shd w:val="clear" w:color="000000" w:fill="DAF2D0"/>
            <w:vAlign w:val="center"/>
            <w:hideMark/>
          </w:tcPr>
          <w:p w14:paraId="04719836" w14:textId="77777777" w:rsidR="00890119" w:rsidRPr="00890119" w:rsidRDefault="00890119" w:rsidP="00890119">
            <w:pPr>
              <w:spacing w:after="0" w:line="240" w:lineRule="auto"/>
              <w:jc w:val="center"/>
              <w:rPr>
                <w:rFonts w:eastAsia="Times New Roman" w:cs="Calibri"/>
                <w:color w:val="000000"/>
                <w:szCs w:val="20"/>
              </w:rPr>
            </w:pPr>
            <w:r w:rsidRPr="00890119">
              <w:rPr>
                <w:rFonts w:eastAsia="Times New Roman" w:cs="Calibri"/>
                <w:color w:val="000000"/>
                <w:szCs w:val="20"/>
              </w:rPr>
              <w:t>Prepared by</w:t>
            </w:r>
          </w:p>
        </w:tc>
        <w:tc>
          <w:tcPr>
            <w:tcW w:w="3560" w:type="dxa"/>
            <w:gridSpan w:val="2"/>
            <w:tcBorders>
              <w:top w:val="single" w:sz="4" w:space="0" w:color="BFBFBF"/>
              <w:left w:val="nil"/>
              <w:bottom w:val="single" w:sz="4" w:space="0" w:color="BFBFBF"/>
              <w:right w:val="single" w:sz="4" w:space="0" w:color="BFBFBF"/>
            </w:tcBorders>
            <w:shd w:val="clear" w:color="000000" w:fill="DAF2D0"/>
            <w:vAlign w:val="center"/>
            <w:hideMark/>
          </w:tcPr>
          <w:p w14:paraId="14E8F156" w14:textId="77777777" w:rsidR="00890119" w:rsidRPr="00890119" w:rsidRDefault="00890119" w:rsidP="00890119">
            <w:pPr>
              <w:spacing w:after="0" w:line="240" w:lineRule="auto"/>
              <w:jc w:val="center"/>
              <w:rPr>
                <w:rFonts w:eastAsia="Times New Roman" w:cs="Calibri"/>
                <w:color w:val="000000"/>
                <w:szCs w:val="20"/>
              </w:rPr>
            </w:pPr>
            <w:r w:rsidRPr="00890119">
              <w:rPr>
                <w:rFonts w:eastAsia="Times New Roman" w:cs="Calibri"/>
                <w:color w:val="000000"/>
                <w:szCs w:val="20"/>
              </w:rPr>
              <w:t>Reviewed by</w:t>
            </w:r>
          </w:p>
        </w:tc>
        <w:tc>
          <w:tcPr>
            <w:tcW w:w="3560" w:type="dxa"/>
            <w:gridSpan w:val="2"/>
            <w:tcBorders>
              <w:top w:val="single" w:sz="4" w:space="0" w:color="BFBFBF"/>
              <w:left w:val="nil"/>
              <w:bottom w:val="single" w:sz="4" w:space="0" w:color="BFBFBF"/>
              <w:right w:val="single" w:sz="4" w:space="0" w:color="BFBFBF"/>
            </w:tcBorders>
            <w:shd w:val="clear" w:color="000000" w:fill="DAF2D0"/>
            <w:vAlign w:val="center"/>
            <w:hideMark/>
          </w:tcPr>
          <w:p w14:paraId="477F400A" w14:textId="77777777" w:rsidR="00890119" w:rsidRPr="00890119" w:rsidRDefault="00890119" w:rsidP="00890119">
            <w:pPr>
              <w:spacing w:after="0" w:line="240" w:lineRule="auto"/>
              <w:jc w:val="center"/>
              <w:rPr>
                <w:rFonts w:eastAsia="Times New Roman" w:cs="Calibri"/>
                <w:color w:val="000000"/>
                <w:szCs w:val="20"/>
              </w:rPr>
            </w:pPr>
            <w:r w:rsidRPr="00890119">
              <w:rPr>
                <w:rFonts w:eastAsia="Times New Roman" w:cs="Calibri"/>
                <w:color w:val="000000"/>
                <w:szCs w:val="20"/>
              </w:rPr>
              <w:t>Approved by</w:t>
            </w:r>
          </w:p>
        </w:tc>
      </w:tr>
      <w:tr w:rsidR="00890119" w:rsidRPr="00890119" w14:paraId="40A05B06" w14:textId="77777777" w:rsidTr="008C31CB">
        <w:trPr>
          <w:trHeight w:val="7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6846CB03" w14:textId="65B464FF" w:rsidR="00890119" w:rsidRPr="00890119" w:rsidRDefault="00890119" w:rsidP="00890119">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7EE71AE9" w14:textId="30F5EDE6" w:rsidR="00890119" w:rsidRPr="00890119" w:rsidRDefault="00890119" w:rsidP="00890119">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03006146" w14:textId="773B1733" w:rsidR="00890119" w:rsidRPr="00890119" w:rsidRDefault="00890119" w:rsidP="00890119">
            <w:pPr>
              <w:spacing w:after="0" w:line="240" w:lineRule="auto"/>
              <w:jc w:val="center"/>
              <w:rPr>
                <w:rFonts w:eastAsia="Times New Roman" w:cs="Calibri"/>
                <w:color w:val="000000"/>
                <w:sz w:val="24"/>
                <w:szCs w:val="24"/>
              </w:rPr>
            </w:pPr>
          </w:p>
        </w:tc>
      </w:tr>
    </w:tbl>
    <w:p w14:paraId="09B07B4D" w14:textId="77777777" w:rsidR="004E0F3F" w:rsidRDefault="004E0F3F" w:rsidP="008E4A4B">
      <w:pPr>
        <w:spacing w:after="0" w:line="240" w:lineRule="auto"/>
        <w:rPr>
          <w:rFonts w:cs="Arial"/>
          <w:b/>
          <w:noProof/>
          <w:color w:val="001033"/>
          <w:szCs w:val="20"/>
        </w:rPr>
      </w:pPr>
      <w:bookmarkStart w:id="5" w:name="_Hlk536359931"/>
      <w:bookmarkEnd w:id="0"/>
      <w:bookmarkEnd w:id="1"/>
      <w:bookmarkEnd w:id="2"/>
      <w:bookmarkEnd w:id="3"/>
      <w:bookmarkEnd w:id="4"/>
    </w:p>
    <w:p w14:paraId="306C4109" w14:textId="77777777" w:rsidR="00890119" w:rsidRDefault="00890119" w:rsidP="008E4A4B">
      <w:pPr>
        <w:spacing w:after="0" w:line="240" w:lineRule="auto"/>
        <w:rPr>
          <w:rFonts w:cs="Arial"/>
          <w:b/>
          <w:noProof/>
          <w:color w:val="001033"/>
          <w:szCs w:val="20"/>
        </w:rPr>
      </w:pPr>
    </w:p>
    <w:p w14:paraId="0B669E46" w14:textId="0BBCBC59" w:rsidR="004E0F3F" w:rsidRDefault="00890119" w:rsidP="00890119">
      <w:pPr>
        <w:pStyle w:val="Heading1"/>
      </w:pPr>
      <w:r w:rsidRPr="00890119">
        <w:t>Executive Summary &amp; Goals</w:t>
      </w:r>
    </w:p>
    <w:p w14:paraId="266AD6A2" w14:textId="7E02A21C" w:rsidR="00890119" w:rsidRDefault="00890119" w:rsidP="00890119">
      <w:pPr>
        <w:pStyle w:val="Heading2"/>
      </w:pPr>
      <w:r w:rsidRPr="00890119">
        <w:t>Overview</w:t>
      </w:r>
    </w:p>
    <w:p w14:paraId="1643EC8D" w14:textId="49571185" w:rsidR="00890119" w:rsidRDefault="00890119" w:rsidP="00890119">
      <w:pPr>
        <w:rPr>
          <w:color w:val="404040" w:themeColor="text1" w:themeTint="BF"/>
        </w:rPr>
      </w:pPr>
      <w:r w:rsidRPr="00890119">
        <w:rPr>
          <w:color w:val="404040" w:themeColor="text1" w:themeTint="BF"/>
        </w:rPr>
        <w:t>Summarize the organization’s financial strategy for the fiscal year, aligned with organizational goals and priorities.</w:t>
      </w:r>
    </w:p>
    <w:tbl>
      <w:tblPr>
        <w:tblW w:w="10680" w:type="dxa"/>
        <w:tblLook w:val="04A0" w:firstRow="1" w:lastRow="0" w:firstColumn="1" w:lastColumn="0" w:noHBand="0" w:noVBand="1"/>
      </w:tblPr>
      <w:tblGrid>
        <w:gridCol w:w="10680"/>
      </w:tblGrid>
      <w:tr w:rsidR="00890119" w:rsidRPr="00890119" w14:paraId="5CDB9B48" w14:textId="77777777" w:rsidTr="00890119">
        <w:trPr>
          <w:trHeight w:val="1600"/>
        </w:trPr>
        <w:tc>
          <w:tcPr>
            <w:tcW w:w="10680" w:type="dxa"/>
            <w:tcBorders>
              <w:top w:val="single" w:sz="4" w:space="0" w:color="00B050"/>
              <w:left w:val="nil"/>
              <w:bottom w:val="single" w:sz="4" w:space="0" w:color="BFBFBF"/>
              <w:right w:val="nil"/>
            </w:tcBorders>
            <w:shd w:val="clear" w:color="auto" w:fill="auto"/>
            <w:vAlign w:val="center"/>
            <w:hideMark/>
          </w:tcPr>
          <w:p w14:paraId="5E00B98F" w14:textId="3BA7BDC3" w:rsidR="00890119" w:rsidRPr="00890119" w:rsidRDefault="008C31CB" w:rsidP="00890119">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415E4728" w14:textId="77777777" w:rsidR="00890119" w:rsidRDefault="00890119" w:rsidP="00890119">
      <w:pPr>
        <w:rPr>
          <w:rFonts w:eastAsia="Times New Roman" w:cs="Calibri"/>
          <w:color w:val="000000"/>
          <w:sz w:val="24"/>
          <w:szCs w:val="24"/>
        </w:rPr>
      </w:pPr>
    </w:p>
    <w:p w14:paraId="48D2153F" w14:textId="78F378A9" w:rsidR="00890119" w:rsidRDefault="00A9155B" w:rsidP="00A9155B">
      <w:pPr>
        <w:pStyle w:val="Heading2"/>
      </w:pPr>
      <w:r w:rsidRPr="00A9155B">
        <w:t>Key Objectives</w:t>
      </w:r>
    </w:p>
    <w:p w14:paraId="3FAEF878" w14:textId="79C56BEF" w:rsidR="00890119" w:rsidRPr="008C31CB" w:rsidRDefault="00A9155B" w:rsidP="00A9155B">
      <w:pPr>
        <w:rPr>
          <w:color w:val="404040" w:themeColor="text1" w:themeTint="BF"/>
        </w:rPr>
      </w:pPr>
      <w:r w:rsidRPr="008C31CB">
        <w:rPr>
          <w:color w:val="404040" w:themeColor="text1" w:themeTint="BF"/>
        </w:rPr>
        <w:t>Provide an overview of major projects or investments (e.g., infrastructure, expansion, new product launches).</w:t>
      </w:r>
    </w:p>
    <w:tbl>
      <w:tblPr>
        <w:tblW w:w="10680" w:type="dxa"/>
        <w:tblLook w:val="04A0" w:firstRow="1" w:lastRow="0" w:firstColumn="1" w:lastColumn="0" w:noHBand="0" w:noVBand="1"/>
      </w:tblPr>
      <w:tblGrid>
        <w:gridCol w:w="10680"/>
      </w:tblGrid>
      <w:tr w:rsidR="00A9155B" w:rsidRPr="00A9155B" w14:paraId="79F0E36B" w14:textId="77777777" w:rsidTr="00A9155B">
        <w:trPr>
          <w:trHeight w:val="1560"/>
        </w:trPr>
        <w:tc>
          <w:tcPr>
            <w:tcW w:w="10680" w:type="dxa"/>
            <w:tcBorders>
              <w:top w:val="single" w:sz="4" w:space="0" w:color="00B050"/>
              <w:left w:val="nil"/>
              <w:bottom w:val="single" w:sz="4" w:space="0" w:color="BFBFBF"/>
              <w:right w:val="nil"/>
            </w:tcBorders>
            <w:shd w:val="clear" w:color="auto" w:fill="auto"/>
            <w:vAlign w:val="center"/>
            <w:hideMark/>
          </w:tcPr>
          <w:p w14:paraId="447C91C4" w14:textId="4CEFDB82" w:rsidR="00A9155B" w:rsidRPr="00A9155B" w:rsidRDefault="008C31CB" w:rsidP="00A9155B">
            <w:pPr>
              <w:pStyle w:val="ListParagraph"/>
            </w:pPr>
            <w:r>
              <w:t>Text</w:t>
            </w:r>
          </w:p>
        </w:tc>
      </w:tr>
    </w:tbl>
    <w:p w14:paraId="0CB41407" w14:textId="77777777" w:rsidR="00A9155B" w:rsidRDefault="00A9155B" w:rsidP="00A9155B"/>
    <w:p w14:paraId="61F6E006" w14:textId="77777777" w:rsidR="00A9155B" w:rsidRDefault="00A9155B" w:rsidP="00A9155B">
      <w:pPr>
        <w:sectPr w:rsidR="00A9155B" w:rsidSect="00890119">
          <w:headerReference w:type="default" r:id="rId10"/>
          <w:pgSz w:w="12240" w:h="15840"/>
          <w:pgMar w:top="590" w:right="684" w:bottom="576" w:left="720" w:header="0" w:footer="0" w:gutter="0"/>
          <w:cols w:space="720"/>
          <w:titlePg/>
          <w:docGrid w:linePitch="360"/>
        </w:sectPr>
      </w:pPr>
    </w:p>
    <w:p w14:paraId="50CCF599" w14:textId="47C7F13B" w:rsidR="00A9155B" w:rsidRDefault="00A9155B" w:rsidP="00A9155B">
      <w:pPr>
        <w:pStyle w:val="Heading1"/>
      </w:pPr>
      <w:r w:rsidRPr="00A9155B">
        <w:lastRenderedPageBreak/>
        <w:t>Budget Proposal Justification</w:t>
      </w:r>
    </w:p>
    <w:p w14:paraId="52DC182B" w14:textId="2674145A" w:rsidR="00A9155B" w:rsidRDefault="00A9155B" w:rsidP="00A9155B">
      <w:pPr>
        <w:pStyle w:val="Heading2"/>
      </w:pPr>
      <w:r w:rsidRPr="00A9155B">
        <w:t>Justification</w:t>
      </w:r>
    </w:p>
    <w:p w14:paraId="425C5C74" w14:textId="32AE20F2" w:rsidR="00A9155B" w:rsidRDefault="00A9155B" w:rsidP="00A9155B">
      <w:pPr>
        <w:rPr>
          <w:color w:val="404040" w:themeColor="text1" w:themeTint="BF"/>
        </w:rPr>
      </w:pPr>
      <w:r w:rsidRPr="00A9155B">
        <w:rPr>
          <w:color w:val="404040" w:themeColor="text1" w:themeTint="BF"/>
        </w:rPr>
        <w:t>Provide a detailed explanation of why the proposed budget is necessary. Discuss how the budget allocations (e.g., capital investments, personnel, and operational costs) align with the organization’s long-term strategic goals. Highlight specific areas of increased or reduced spending and explain why these changes are needed.</w:t>
      </w:r>
    </w:p>
    <w:tbl>
      <w:tblPr>
        <w:tblW w:w="10680" w:type="dxa"/>
        <w:tblLook w:val="04A0" w:firstRow="1" w:lastRow="0" w:firstColumn="1" w:lastColumn="0" w:noHBand="0" w:noVBand="1"/>
      </w:tblPr>
      <w:tblGrid>
        <w:gridCol w:w="10680"/>
      </w:tblGrid>
      <w:tr w:rsidR="00A9155B" w:rsidRPr="00A9155B" w14:paraId="67068F20" w14:textId="77777777" w:rsidTr="00A9155B">
        <w:trPr>
          <w:trHeight w:val="2500"/>
        </w:trPr>
        <w:tc>
          <w:tcPr>
            <w:tcW w:w="10680" w:type="dxa"/>
            <w:tcBorders>
              <w:top w:val="single" w:sz="4" w:space="0" w:color="00B050"/>
              <w:left w:val="nil"/>
              <w:bottom w:val="single" w:sz="4" w:space="0" w:color="BFBFBF"/>
              <w:right w:val="nil"/>
            </w:tcBorders>
            <w:shd w:val="clear" w:color="auto" w:fill="auto"/>
            <w:vAlign w:val="center"/>
            <w:hideMark/>
          </w:tcPr>
          <w:p w14:paraId="51092613" w14:textId="71DE14C2" w:rsidR="00A9155B" w:rsidRPr="00A9155B" w:rsidRDefault="008C31CB" w:rsidP="00A9155B">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7A4B18F6" w14:textId="77777777" w:rsidR="00A9155B" w:rsidRDefault="00A9155B" w:rsidP="00A9155B">
      <w:pPr>
        <w:rPr>
          <w:color w:val="404040" w:themeColor="text1" w:themeTint="BF"/>
        </w:rPr>
      </w:pPr>
    </w:p>
    <w:p w14:paraId="292E176B" w14:textId="3188A719" w:rsidR="00A9155B" w:rsidRPr="00A9155B" w:rsidRDefault="00A9155B" w:rsidP="00A9155B">
      <w:pPr>
        <w:pStyle w:val="Heading1"/>
      </w:pPr>
      <w:r w:rsidRPr="00A9155B">
        <w:t>Revenue &amp; Income Summary</w:t>
      </w:r>
    </w:p>
    <w:tbl>
      <w:tblPr>
        <w:tblW w:w="10680" w:type="dxa"/>
        <w:tblLook w:val="04A0" w:firstRow="1" w:lastRow="0" w:firstColumn="1" w:lastColumn="0" w:noHBand="0" w:noVBand="1"/>
      </w:tblPr>
      <w:tblGrid>
        <w:gridCol w:w="1780"/>
        <w:gridCol w:w="1780"/>
        <w:gridCol w:w="1780"/>
        <w:gridCol w:w="1780"/>
        <w:gridCol w:w="1780"/>
        <w:gridCol w:w="1780"/>
      </w:tblGrid>
      <w:tr w:rsidR="00A9155B" w:rsidRPr="00A9155B" w14:paraId="0CAA3FC5" w14:textId="77777777" w:rsidTr="00A9155B">
        <w:trPr>
          <w:trHeight w:val="700"/>
        </w:trPr>
        <w:tc>
          <w:tcPr>
            <w:tcW w:w="3560" w:type="dxa"/>
            <w:gridSpan w:val="2"/>
            <w:tcBorders>
              <w:top w:val="single" w:sz="4" w:space="0" w:color="00B050"/>
              <w:left w:val="nil"/>
              <w:bottom w:val="single" w:sz="4" w:space="0" w:color="BFBFBF"/>
              <w:right w:val="nil"/>
            </w:tcBorders>
            <w:shd w:val="clear" w:color="auto" w:fill="auto"/>
            <w:noWrap/>
            <w:vAlign w:val="center"/>
            <w:hideMark/>
          </w:tcPr>
          <w:p w14:paraId="172FC9A8" w14:textId="77777777" w:rsidR="00A9155B" w:rsidRPr="00A9155B" w:rsidRDefault="00A9155B" w:rsidP="00A9155B">
            <w:pPr>
              <w:spacing w:after="0" w:line="240" w:lineRule="auto"/>
              <w:rPr>
                <w:rFonts w:eastAsia="Times New Roman" w:cs="Calibri"/>
                <w:color w:val="3C7D22"/>
                <w:sz w:val="32"/>
                <w:szCs w:val="32"/>
              </w:rPr>
            </w:pPr>
            <w:r w:rsidRPr="00A9155B">
              <w:rPr>
                <w:rFonts w:eastAsia="Times New Roman" w:cs="Calibri"/>
                <w:color w:val="3C7D22"/>
                <w:sz w:val="32"/>
                <w:szCs w:val="32"/>
              </w:rPr>
              <w:t>Total Revenue:</w:t>
            </w:r>
          </w:p>
        </w:tc>
        <w:tc>
          <w:tcPr>
            <w:tcW w:w="7120" w:type="dxa"/>
            <w:gridSpan w:val="4"/>
            <w:tcBorders>
              <w:top w:val="single" w:sz="4" w:space="0" w:color="00B050"/>
              <w:left w:val="nil"/>
              <w:bottom w:val="single" w:sz="4" w:space="0" w:color="BFBFBF"/>
              <w:right w:val="nil"/>
            </w:tcBorders>
            <w:shd w:val="clear" w:color="auto" w:fill="auto"/>
            <w:vAlign w:val="center"/>
            <w:hideMark/>
          </w:tcPr>
          <w:p w14:paraId="1F57F6F8" w14:textId="6FCF39D4" w:rsidR="00A9155B" w:rsidRPr="00A9155B" w:rsidRDefault="00A9155B" w:rsidP="00A9155B">
            <w:pPr>
              <w:spacing w:after="0" w:line="240" w:lineRule="auto"/>
              <w:rPr>
                <w:rFonts w:eastAsia="Times New Roman" w:cs="Calibri"/>
                <w:color w:val="000000"/>
                <w:sz w:val="32"/>
                <w:szCs w:val="32"/>
              </w:rPr>
            </w:pPr>
            <w:r w:rsidRPr="00A9155B">
              <w:rPr>
                <w:rFonts w:eastAsia="Times New Roman" w:cs="Calibri"/>
                <w:color w:val="000000"/>
                <w:sz w:val="32"/>
                <w:szCs w:val="32"/>
              </w:rPr>
              <w:t>$</w:t>
            </w:r>
          </w:p>
        </w:tc>
      </w:tr>
      <w:tr w:rsidR="00A9155B" w:rsidRPr="00A9155B" w14:paraId="0957C999" w14:textId="77777777" w:rsidTr="00A9155B">
        <w:trPr>
          <w:trHeight w:val="200"/>
        </w:trPr>
        <w:tc>
          <w:tcPr>
            <w:tcW w:w="1780" w:type="dxa"/>
            <w:tcBorders>
              <w:top w:val="nil"/>
              <w:left w:val="nil"/>
              <w:bottom w:val="nil"/>
              <w:right w:val="nil"/>
            </w:tcBorders>
            <w:shd w:val="clear" w:color="000000" w:fill="FFFFFF"/>
            <w:vAlign w:val="center"/>
            <w:hideMark/>
          </w:tcPr>
          <w:p w14:paraId="7A5D1A77"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0CD4662"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E1200E2"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3B8AB6D"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E955FD1"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389D25A"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r>
      <w:tr w:rsidR="00A9155B" w:rsidRPr="00A9155B" w14:paraId="45063FEF" w14:textId="77777777" w:rsidTr="007A1204">
        <w:trPr>
          <w:trHeight w:val="700"/>
        </w:trPr>
        <w:tc>
          <w:tcPr>
            <w:tcW w:w="10680" w:type="dxa"/>
            <w:gridSpan w:val="6"/>
            <w:tcBorders>
              <w:top w:val="nil"/>
              <w:left w:val="nil"/>
              <w:bottom w:val="nil"/>
              <w:right w:val="nil"/>
            </w:tcBorders>
            <w:shd w:val="clear" w:color="auto" w:fill="auto"/>
            <w:noWrap/>
            <w:vAlign w:val="center"/>
            <w:hideMark/>
          </w:tcPr>
          <w:p w14:paraId="63AED3F5" w14:textId="6689CA41" w:rsidR="00A9155B" w:rsidRPr="00A9155B" w:rsidRDefault="00A9155B" w:rsidP="00A9155B">
            <w:pPr>
              <w:spacing w:after="0" w:line="240" w:lineRule="auto"/>
              <w:rPr>
                <w:rFonts w:ascii="Times New Roman" w:eastAsia="Times New Roman" w:hAnsi="Times New Roman" w:cs="Times New Roman"/>
                <w:sz w:val="20"/>
                <w:szCs w:val="20"/>
              </w:rPr>
            </w:pPr>
            <w:r w:rsidRPr="00A9155B">
              <w:rPr>
                <w:rFonts w:eastAsia="Times New Roman" w:cs="Calibri"/>
                <w:color w:val="3C7D22"/>
                <w:sz w:val="32"/>
                <w:szCs w:val="32"/>
              </w:rPr>
              <w:t>Breakdown of Revenue by Source</w:t>
            </w:r>
          </w:p>
        </w:tc>
      </w:tr>
      <w:tr w:rsidR="00A9155B" w:rsidRPr="00A9155B" w14:paraId="1626E8B8" w14:textId="77777777" w:rsidTr="00A9155B">
        <w:trPr>
          <w:trHeight w:val="700"/>
        </w:trPr>
        <w:tc>
          <w:tcPr>
            <w:tcW w:w="3560" w:type="dxa"/>
            <w:gridSpan w:val="2"/>
            <w:tcBorders>
              <w:top w:val="single" w:sz="4" w:space="0" w:color="00B050"/>
              <w:left w:val="nil"/>
              <w:bottom w:val="single" w:sz="4" w:space="0" w:color="BFBFBF"/>
              <w:right w:val="nil"/>
            </w:tcBorders>
            <w:shd w:val="clear" w:color="000000" w:fill="E9FDE8"/>
            <w:vAlign w:val="center"/>
            <w:hideMark/>
          </w:tcPr>
          <w:p w14:paraId="1BCF9D2D"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Sales Revenue</w:t>
            </w:r>
          </w:p>
        </w:tc>
        <w:tc>
          <w:tcPr>
            <w:tcW w:w="7120" w:type="dxa"/>
            <w:gridSpan w:val="4"/>
            <w:tcBorders>
              <w:top w:val="single" w:sz="4" w:space="0" w:color="00B050"/>
              <w:left w:val="nil"/>
              <w:bottom w:val="single" w:sz="4" w:space="0" w:color="BFBFBF"/>
              <w:right w:val="nil"/>
            </w:tcBorders>
            <w:shd w:val="clear" w:color="auto" w:fill="auto"/>
            <w:noWrap/>
            <w:vAlign w:val="center"/>
            <w:hideMark/>
          </w:tcPr>
          <w:p w14:paraId="06CD89AA" w14:textId="7BEA74D2"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w:t>
            </w:r>
          </w:p>
        </w:tc>
      </w:tr>
      <w:tr w:rsidR="00A9155B" w:rsidRPr="00A9155B" w14:paraId="06C70D2D" w14:textId="77777777" w:rsidTr="00A9155B">
        <w:trPr>
          <w:trHeight w:val="700"/>
        </w:trPr>
        <w:tc>
          <w:tcPr>
            <w:tcW w:w="3560" w:type="dxa"/>
            <w:gridSpan w:val="2"/>
            <w:tcBorders>
              <w:top w:val="nil"/>
              <w:left w:val="nil"/>
              <w:bottom w:val="single" w:sz="4" w:space="0" w:color="BFBFBF"/>
              <w:right w:val="nil"/>
            </w:tcBorders>
            <w:shd w:val="clear" w:color="000000" w:fill="E9FDE8"/>
            <w:vAlign w:val="center"/>
            <w:hideMark/>
          </w:tcPr>
          <w:p w14:paraId="6DBAA9E4"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Government Grants</w:t>
            </w:r>
          </w:p>
        </w:tc>
        <w:tc>
          <w:tcPr>
            <w:tcW w:w="7120" w:type="dxa"/>
            <w:gridSpan w:val="4"/>
            <w:tcBorders>
              <w:top w:val="nil"/>
              <w:left w:val="nil"/>
              <w:bottom w:val="single" w:sz="4" w:space="0" w:color="BFBFBF"/>
              <w:right w:val="nil"/>
            </w:tcBorders>
            <w:shd w:val="clear" w:color="auto" w:fill="auto"/>
            <w:noWrap/>
            <w:vAlign w:val="center"/>
            <w:hideMark/>
          </w:tcPr>
          <w:p w14:paraId="2D1481DF" w14:textId="6C909166"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w:t>
            </w:r>
          </w:p>
        </w:tc>
      </w:tr>
      <w:tr w:rsidR="00A9155B" w:rsidRPr="00A9155B" w14:paraId="1AEABCE6" w14:textId="77777777" w:rsidTr="00A9155B">
        <w:trPr>
          <w:trHeight w:val="700"/>
        </w:trPr>
        <w:tc>
          <w:tcPr>
            <w:tcW w:w="3560" w:type="dxa"/>
            <w:gridSpan w:val="2"/>
            <w:tcBorders>
              <w:top w:val="single" w:sz="4" w:space="0" w:color="BFBFBF"/>
              <w:left w:val="nil"/>
              <w:bottom w:val="single" w:sz="4" w:space="0" w:color="BFBFBF"/>
              <w:right w:val="nil"/>
            </w:tcBorders>
            <w:shd w:val="clear" w:color="000000" w:fill="E9FDE8"/>
            <w:vAlign w:val="center"/>
            <w:hideMark/>
          </w:tcPr>
          <w:p w14:paraId="1D511D90"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Indirect Costs</w:t>
            </w:r>
          </w:p>
        </w:tc>
        <w:tc>
          <w:tcPr>
            <w:tcW w:w="7120" w:type="dxa"/>
            <w:gridSpan w:val="4"/>
            <w:tcBorders>
              <w:top w:val="single" w:sz="4" w:space="0" w:color="BFBFBF"/>
              <w:left w:val="nil"/>
              <w:bottom w:val="single" w:sz="4" w:space="0" w:color="BFBFBF"/>
              <w:right w:val="nil"/>
            </w:tcBorders>
            <w:shd w:val="clear" w:color="auto" w:fill="auto"/>
            <w:noWrap/>
            <w:vAlign w:val="center"/>
            <w:hideMark/>
          </w:tcPr>
          <w:p w14:paraId="4BE7E937" w14:textId="0126F2AA"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w:t>
            </w:r>
          </w:p>
        </w:tc>
      </w:tr>
      <w:tr w:rsidR="00A9155B" w:rsidRPr="00A9155B" w14:paraId="3CA94BE8" w14:textId="77777777" w:rsidTr="00A9155B">
        <w:trPr>
          <w:trHeight w:val="700"/>
        </w:trPr>
        <w:tc>
          <w:tcPr>
            <w:tcW w:w="3560" w:type="dxa"/>
            <w:gridSpan w:val="2"/>
            <w:tcBorders>
              <w:top w:val="nil"/>
              <w:left w:val="nil"/>
              <w:bottom w:val="single" w:sz="4" w:space="0" w:color="BFBFBF"/>
              <w:right w:val="nil"/>
            </w:tcBorders>
            <w:shd w:val="clear" w:color="000000" w:fill="E9FDE8"/>
            <w:vAlign w:val="center"/>
            <w:hideMark/>
          </w:tcPr>
          <w:p w14:paraId="3A5D75D5"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 xml:space="preserve">Other Income </w:t>
            </w:r>
            <w:r w:rsidRPr="00A9155B">
              <w:rPr>
                <w:rFonts w:eastAsia="Times New Roman" w:cs="Calibri"/>
                <w:color w:val="000000"/>
                <w:sz w:val="26"/>
                <w:szCs w:val="26"/>
              </w:rPr>
              <w:br/>
            </w:r>
            <w:r w:rsidRPr="00A9155B">
              <w:rPr>
                <w:rFonts w:eastAsia="Times New Roman" w:cs="Calibri"/>
                <w:color w:val="000000"/>
                <w:sz w:val="20"/>
                <w:szCs w:val="20"/>
              </w:rPr>
              <w:t>(Investment Returns)</w:t>
            </w:r>
          </w:p>
        </w:tc>
        <w:tc>
          <w:tcPr>
            <w:tcW w:w="7120" w:type="dxa"/>
            <w:gridSpan w:val="4"/>
            <w:tcBorders>
              <w:top w:val="nil"/>
              <w:left w:val="nil"/>
              <w:bottom w:val="single" w:sz="4" w:space="0" w:color="BFBFBF"/>
              <w:right w:val="nil"/>
            </w:tcBorders>
            <w:shd w:val="clear" w:color="auto" w:fill="auto"/>
            <w:noWrap/>
            <w:vAlign w:val="center"/>
            <w:hideMark/>
          </w:tcPr>
          <w:p w14:paraId="2E7E41A6" w14:textId="4E3819EE"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w:t>
            </w:r>
          </w:p>
        </w:tc>
      </w:tr>
    </w:tbl>
    <w:p w14:paraId="23D7B812" w14:textId="77777777" w:rsidR="00A9155B" w:rsidRDefault="00A9155B" w:rsidP="00A9155B"/>
    <w:p w14:paraId="13FB21AC" w14:textId="77777777" w:rsidR="00A9155B" w:rsidRDefault="00A9155B" w:rsidP="00A9155B">
      <w:pPr>
        <w:pStyle w:val="Heading1"/>
        <w:sectPr w:rsidR="00A9155B" w:rsidSect="00890119">
          <w:pgSz w:w="12240" w:h="15840"/>
          <w:pgMar w:top="590" w:right="684" w:bottom="576" w:left="720" w:header="0" w:footer="0" w:gutter="0"/>
          <w:cols w:space="720"/>
          <w:titlePg/>
          <w:docGrid w:linePitch="360"/>
        </w:sectPr>
      </w:pPr>
    </w:p>
    <w:p w14:paraId="69234410" w14:textId="03B8F86C" w:rsidR="00A9155B" w:rsidRDefault="00A9155B" w:rsidP="00A9155B">
      <w:pPr>
        <w:pStyle w:val="Heading1"/>
      </w:pPr>
      <w:r w:rsidRPr="00A9155B">
        <w:lastRenderedPageBreak/>
        <w:t>Expense Summary</w:t>
      </w:r>
    </w:p>
    <w:tbl>
      <w:tblPr>
        <w:tblW w:w="10680" w:type="dxa"/>
        <w:tblLook w:val="04A0" w:firstRow="1" w:lastRow="0" w:firstColumn="1" w:lastColumn="0" w:noHBand="0" w:noVBand="1"/>
      </w:tblPr>
      <w:tblGrid>
        <w:gridCol w:w="1780"/>
        <w:gridCol w:w="1780"/>
        <w:gridCol w:w="1780"/>
        <w:gridCol w:w="1780"/>
        <w:gridCol w:w="1780"/>
        <w:gridCol w:w="1780"/>
      </w:tblGrid>
      <w:tr w:rsidR="00A9155B" w:rsidRPr="00A9155B" w14:paraId="0927E616" w14:textId="77777777" w:rsidTr="00A9155B">
        <w:trPr>
          <w:trHeight w:val="700"/>
        </w:trPr>
        <w:tc>
          <w:tcPr>
            <w:tcW w:w="3560" w:type="dxa"/>
            <w:gridSpan w:val="2"/>
            <w:tcBorders>
              <w:top w:val="single" w:sz="4" w:space="0" w:color="00B050"/>
              <w:left w:val="nil"/>
              <w:bottom w:val="single" w:sz="4" w:space="0" w:color="BFBFBF"/>
              <w:right w:val="nil"/>
            </w:tcBorders>
            <w:shd w:val="clear" w:color="auto" w:fill="auto"/>
            <w:noWrap/>
            <w:vAlign w:val="center"/>
            <w:hideMark/>
          </w:tcPr>
          <w:p w14:paraId="712E7D37" w14:textId="77777777" w:rsidR="00A9155B" w:rsidRPr="00A9155B" w:rsidRDefault="00A9155B" w:rsidP="00A9155B">
            <w:pPr>
              <w:spacing w:after="0" w:line="240" w:lineRule="auto"/>
              <w:rPr>
                <w:rFonts w:eastAsia="Times New Roman" w:cs="Calibri"/>
                <w:color w:val="3C7D22"/>
                <w:sz w:val="32"/>
                <w:szCs w:val="32"/>
              </w:rPr>
            </w:pPr>
            <w:r w:rsidRPr="00A9155B">
              <w:rPr>
                <w:rFonts w:eastAsia="Times New Roman" w:cs="Calibri"/>
                <w:color w:val="3C7D22"/>
                <w:sz w:val="32"/>
                <w:szCs w:val="32"/>
              </w:rPr>
              <w:t>Total Expenses:</w:t>
            </w:r>
          </w:p>
        </w:tc>
        <w:tc>
          <w:tcPr>
            <w:tcW w:w="7120" w:type="dxa"/>
            <w:gridSpan w:val="4"/>
            <w:tcBorders>
              <w:top w:val="single" w:sz="4" w:space="0" w:color="00B050"/>
              <w:left w:val="nil"/>
              <w:bottom w:val="single" w:sz="4" w:space="0" w:color="BFBFBF"/>
              <w:right w:val="nil"/>
            </w:tcBorders>
            <w:shd w:val="clear" w:color="auto" w:fill="auto"/>
            <w:vAlign w:val="center"/>
            <w:hideMark/>
          </w:tcPr>
          <w:p w14:paraId="1F8695A7" w14:textId="5947A5D0" w:rsidR="00A9155B" w:rsidRPr="00A9155B" w:rsidRDefault="00A9155B" w:rsidP="00A9155B">
            <w:pPr>
              <w:spacing w:after="0" w:line="240" w:lineRule="auto"/>
              <w:rPr>
                <w:rFonts w:eastAsia="Times New Roman" w:cs="Calibri"/>
                <w:color w:val="000000"/>
                <w:sz w:val="32"/>
                <w:szCs w:val="32"/>
              </w:rPr>
            </w:pPr>
            <w:r w:rsidRPr="00A9155B">
              <w:rPr>
                <w:rFonts w:eastAsia="Times New Roman" w:cs="Calibri"/>
                <w:color w:val="000000"/>
                <w:sz w:val="32"/>
                <w:szCs w:val="32"/>
              </w:rPr>
              <w:t>$</w:t>
            </w:r>
          </w:p>
        </w:tc>
      </w:tr>
      <w:tr w:rsidR="00A9155B" w:rsidRPr="00A9155B" w14:paraId="35463137" w14:textId="77777777" w:rsidTr="00A9155B">
        <w:trPr>
          <w:trHeight w:val="200"/>
        </w:trPr>
        <w:tc>
          <w:tcPr>
            <w:tcW w:w="1780" w:type="dxa"/>
            <w:tcBorders>
              <w:top w:val="nil"/>
              <w:left w:val="nil"/>
              <w:bottom w:val="nil"/>
              <w:right w:val="nil"/>
            </w:tcBorders>
            <w:shd w:val="clear" w:color="000000" w:fill="FFFFFF"/>
            <w:vAlign w:val="center"/>
            <w:hideMark/>
          </w:tcPr>
          <w:p w14:paraId="5AB2993B"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0AD51F7"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42E28ED"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9E4EEC7"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EA92A99"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AD41568"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r>
      <w:tr w:rsidR="00A9155B" w:rsidRPr="00A9155B" w14:paraId="647E6F6C" w14:textId="77777777" w:rsidTr="00A9155B">
        <w:trPr>
          <w:trHeight w:val="700"/>
        </w:trPr>
        <w:tc>
          <w:tcPr>
            <w:tcW w:w="7120" w:type="dxa"/>
            <w:gridSpan w:val="4"/>
            <w:tcBorders>
              <w:top w:val="nil"/>
              <w:left w:val="nil"/>
              <w:bottom w:val="nil"/>
              <w:right w:val="nil"/>
            </w:tcBorders>
            <w:shd w:val="clear" w:color="auto" w:fill="auto"/>
            <w:noWrap/>
            <w:vAlign w:val="center"/>
            <w:hideMark/>
          </w:tcPr>
          <w:p w14:paraId="60DADD53" w14:textId="77777777" w:rsidR="00A9155B" w:rsidRPr="00A9155B" w:rsidRDefault="00A9155B" w:rsidP="00A9155B">
            <w:pPr>
              <w:spacing w:after="0" w:line="240" w:lineRule="auto"/>
              <w:rPr>
                <w:rFonts w:eastAsia="Times New Roman" w:cs="Calibri"/>
                <w:color w:val="3C7D22"/>
                <w:sz w:val="32"/>
                <w:szCs w:val="32"/>
              </w:rPr>
            </w:pPr>
            <w:r w:rsidRPr="00A9155B">
              <w:rPr>
                <w:rFonts w:eastAsia="Times New Roman" w:cs="Calibri"/>
                <w:color w:val="3C7D22"/>
                <w:sz w:val="32"/>
                <w:szCs w:val="32"/>
              </w:rPr>
              <w:t>Breakdown of Expense by Category</w:t>
            </w:r>
          </w:p>
        </w:tc>
        <w:tc>
          <w:tcPr>
            <w:tcW w:w="1780" w:type="dxa"/>
            <w:tcBorders>
              <w:top w:val="nil"/>
              <w:left w:val="nil"/>
              <w:bottom w:val="nil"/>
              <w:right w:val="nil"/>
            </w:tcBorders>
            <w:shd w:val="clear" w:color="auto" w:fill="auto"/>
            <w:vAlign w:val="center"/>
            <w:hideMark/>
          </w:tcPr>
          <w:p w14:paraId="4769AAE5" w14:textId="77777777" w:rsidR="00A9155B" w:rsidRPr="00A9155B" w:rsidRDefault="00A9155B" w:rsidP="00A9155B">
            <w:pPr>
              <w:spacing w:after="0" w:line="240" w:lineRule="auto"/>
              <w:rPr>
                <w:rFonts w:eastAsia="Times New Roman" w:cs="Calibri"/>
                <w:color w:val="3C7D22"/>
                <w:sz w:val="32"/>
                <w:szCs w:val="32"/>
              </w:rPr>
            </w:pPr>
          </w:p>
        </w:tc>
        <w:tc>
          <w:tcPr>
            <w:tcW w:w="1780" w:type="dxa"/>
            <w:tcBorders>
              <w:top w:val="nil"/>
              <w:left w:val="nil"/>
              <w:bottom w:val="nil"/>
              <w:right w:val="nil"/>
            </w:tcBorders>
            <w:shd w:val="clear" w:color="auto" w:fill="auto"/>
            <w:vAlign w:val="center"/>
            <w:hideMark/>
          </w:tcPr>
          <w:p w14:paraId="3BCDE2B1" w14:textId="77777777" w:rsidR="00A9155B" w:rsidRPr="00A9155B" w:rsidRDefault="00A9155B" w:rsidP="00A9155B">
            <w:pPr>
              <w:spacing w:after="0" w:line="240" w:lineRule="auto"/>
              <w:rPr>
                <w:rFonts w:ascii="Times New Roman" w:eastAsia="Times New Roman" w:hAnsi="Times New Roman" w:cs="Times New Roman"/>
                <w:sz w:val="20"/>
                <w:szCs w:val="20"/>
              </w:rPr>
            </w:pPr>
          </w:p>
        </w:tc>
      </w:tr>
      <w:tr w:rsidR="00A9155B" w:rsidRPr="00A9155B" w14:paraId="201CF14F" w14:textId="77777777" w:rsidTr="00A9155B">
        <w:trPr>
          <w:trHeight w:val="700"/>
        </w:trPr>
        <w:tc>
          <w:tcPr>
            <w:tcW w:w="3560" w:type="dxa"/>
            <w:gridSpan w:val="2"/>
            <w:tcBorders>
              <w:top w:val="single" w:sz="4" w:space="0" w:color="00B050"/>
              <w:left w:val="nil"/>
              <w:bottom w:val="single" w:sz="4" w:space="0" w:color="BFBFBF"/>
              <w:right w:val="nil"/>
            </w:tcBorders>
            <w:shd w:val="clear" w:color="000000" w:fill="E9FDE8"/>
            <w:vAlign w:val="center"/>
            <w:hideMark/>
          </w:tcPr>
          <w:p w14:paraId="61857B3E"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Direct Costs</w:t>
            </w:r>
          </w:p>
        </w:tc>
        <w:tc>
          <w:tcPr>
            <w:tcW w:w="7120" w:type="dxa"/>
            <w:gridSpan w:val="4"/>
            <w:tcBorders>
              <w:top w:val="single" w:sz="4" w:space="0" w:color="00B050"/>
              <w:left w:val="nil"/>
              <w:bottom w:val="single" w:sz="4" w:space="0" w:color="BFBFBF"/>
              <w:right w:val="nil"/>
            </w:tcBorders>
            <w:shd w:val="clear" w:color="auto" w:fill="auto"/>
            <w:noWrap/>
            <w:vAlign w:val="center"/>
            <w:hideMark/>
          </w:tcPr>
          <w:p w14:paraId="58D5E0C6" w14:textId="2CB10683"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w:t>
            </w:r>
          </w:p>
        </w:tc>
      </w:tr>
      <w:tr w:rsidR="00A9155B" w:rsidRPr="00A9155B" w14:paraId="2386DFAD" w14:textId="77777777" w:rsidTr="00A9155B">
        <w:trPr>
          <w:trHeight w:val="700"/>
        </w:trPr>
        <w:tc>
          <w:tcPr>
            <w:tcW w:w="3560" w:type="dxa"/>
            <w:gridSpan w:val="2"/>
            <w:tcBorders>
              <w:top w:val="nil"/>
              <w:left w:val="nil"/>
              <w:bottom w:val="single" w:sz="4" w:space="0" w:color="BFBFBF"/>
              <w:right w:val="nil"/>
            </w:tcBorders>
            <w:shd w:val="clear" w:color="000000" w:fill="E9FDE8"/>
            <w:vAlign w:val="center"/>
            <w:hideMark/>
          </w:tcPr>
          <w:p w14:paraId="11623453"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Indirect Costs</w:t>
            </w:r>
          </w:p>
        </w:tc>
        <w:tc>
          <w:tcPr>
            <w:tcW w:w="7120" w:type="dxa"/>
            <w:gridSpan w:val="4"/>
            <w:tcBorders>
              <w:top w:val="nil"/>
              <w:left w:val="nil"/>
              <w:bottom w:val="single" w:sz="4" w:space="0" w:color="BFBFBF"/>
              <w:right w:val="nil"/>
            </w:tcBorders>
            <w:shd w:val="clear" w:color="auto" w:fill="auto"/>
            <w:noWrap/>
            <w:vAlign w:val="center"/>
            <w:hideMark/>
          </w:tcPr>
          <w:p w14:paraId="7F7E18B5" w14:textId="1E53A34A"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w:t>
            </w:r>
          </w:p>
        </w:tc>
      </w:tr>
      <w:tr w:rsidR="00A9155B" w:rsidRPr="00A9155B" w14:paraId="0BB6F40E" w14:textId="77777777" w:rsidTr="00A9155B">
        <w:trPr>
          <w:trHeight w:val="700"/>
        </w:trPr>
        <w:tc>
          <w:tcPr>
            <w:tcW w:w="3560" w:type="dxa"/>
            <w:gridSpan w:val="2"/>
            <w:tcBorders>
              <w:top w:val="single" w:sz="4" w:space="0" w:color="BFBFBF"/>
              <w:left w:val="nil"/>
              <w:bottom w:val="single" w:sz="4" w:space="0" w:color="BFBFBF"/>
              <w:right w:val="nil"/>
            </w:tcBorders>
            <w:shd w:val="clear" w:color="000000" w:fill="E9FDE8"/>
            <w:vAlign w:val="center"/>
            <w:hideMark/>
          </w:tcPr>
          <w:p w14:paraId="083FB682"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Capital Expenditures</w:t>
            </w:r>
          </w:p>
        </w:tc>
        <w:tc>
          <w:tcPr>
            <w:tcW w:w="7120" w:type="dxa"/>
            <w:gridSpan w:val="4"/>
            <w:tcBorders>
              <w:top w:val="single" w:sz="4" w:space="0" w:color="BFBFBF"/>
              <w:left w:val="nil"/>
              <w:bottom w:val="single" w:sz="4" w:space="0" w:color="BFBFBF"/>
              <w:right w:val="nil"/>
            </w:tcBorders>
            <w:shd w:val="clear" w:color="auto" w:fill="auto"/>
            <w:noWrap/>
            <w:vAlign w:val="center"/>
            <w:hideMark/>
          </w:tcPr>
          <w:p w14:paraId="0F4957B8" w14:textId="09ABFD3E"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w:t>
            </w:r>
          </w:p>
        </w:tc>
      </w:tr>
      <w:tr w:rsidR="00A9155B" w:rsidRPr="00A9155B" w14:paraId="37E404E5" w14:textId="77777777" w:rsidTr="00A9155B">
        <w:trPr>
          <w:trHeight w:val="700"/>
        </w:trPr>
        <w:tc>
          <w:tcPr>
            <w:tcW w:w="3560" w:type="dxa"/>
            <w:gridSpan w:val="2"/>
            <w:tcBorders>
              <w:top w:val="nil"/>
              <w:left w:val="nil"/>
              <w:bottom w:val="single" w:sz="4" w:space="0" w:color="BFBFBF"/>
              <w:right w:val="nil"/>
            </w:tcBorders>
            <w:shd w:val="clear" w:color="000000" w:fill="E9FDE8"/>
            <w:vAlign w:val="center"/>
            <w:hideMark/>
          </w:tcPr>
          <w:p w14:paraId="04BD7822"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Other</w:t>
            </w:r>
          </w:p>
        </w:tc>
        <w:tc>
          <w:tcPr>
            <w:tcW w:w="7120" w:type="dxa"/>
            <w:gridSpan w:val="4"/>
            <w:tcBorders>
              <w:top w:val="nil"/>
              <w:left w:val="nil"/>
              <w:bottom w:val="single" w:sz="4" w:space="0" w:color="BFBFBF"/>
              <w:right w:val="nil"/>
            </w:tcBorders>
            <w:shd w:val="clear" w:color="auto" w:fill="auto"/>
            <w:noWrap/>
            <w:vAlign w:val="center"/>
            <w:hideMark/>
          </w:tcPr>
          <w:p w14:paraId="73B668EB" w14:textId="0965CA20" w:rsidR="00A9155B" w:rsidRPr="00A9155B" w:rsidRDefault="008C31CB" w:rsidP="00A9155B">
            <w:pPr>
              <w:spacing w:after="0" w:line="240" w:lineRule="auto"/>
              <w:rPr>
                <w:rFonts w:eastAsia="Times New Roman" w:cs="Calibri"/>
                <w:color w:val="000000"/>
                <w:sz w:val="26"/>
                <w:szCs w:val="26"/>
              </w:rPr>
            </w:pPr>
            <w:r>
              <w:rPr>
                <w:rFonts w:eastAsia="Times New Roman" w:cs="Calibri"/>
                <w:color w:val="000000"/>
                <w:sz w:val="26"/>
                <w:szCs w:val="26"/>
              </w:rPr>
              <w:t>$</w:t>
            </w:r>
          </w:p>
        </w:tc>
      </w:tr>
    </w:tbl>
    <w:p w14:paraId="05BA3629" w14:textId="77777777" w:rsidR="00A9155B" w:rsidRDefault="00A9155B" w:rsidP="00A9155B"/>
    <w:p w14:paraId="0229B443" w14:textId="3AD2964D" w:rsidR="00A9155B" w:rsidRDefault="00A9155B" w:rsidP="00A9155B">
      <w:pPr>
        <w:pStyle w:val="Heading1"/>
      </w:pPr>
      <w:r w:rsidRPr="00A9155B">
        <w:t>Direct Costs</w:t>
      </w:r>
    </w:p>
    <w:p w14:paraId="4AE9CE5E" w14:textId="77777777" w:rsidR="00A9155B" w:rsidRPr="00A9155B" w:rsidRDefault="00A9155B" w:rsidP="00A9155B">
      <w:pPr>
        <w:pStyle w:val="Heading2"/>
      </w:pPr>
      <w:r w:rsidRPr="00A9155B">
        <w:t>Personnel Costs</w:t>
      </w:r>
    </w:p>
    <w:tbl>
      <w:tblPr>
        <w:tblW w:w="10680" w:type="dxa"/>
        <w:tblLook w:val="04A0" w:firstRow="1" w:lastRow="0" w:firstColumn="1" w:lastColumn="0" w:noHBand="0" w:noVBand="1"/>
      </w:tblPr>
      <w:tblGrid>
        <w:gridCol w:w="3560"/>
        <w:gridCol w:w="3560"/>
        <w:gridCol w:w="3560"/>
      </w:tblGrid>
      <w:tr w:rsidR="00A9155B" w:rsidRPr="00A9155B" w14:paraId="031E68DF" w14:textId="77777777" w:rsidTr="00A9155B">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74FF53C2"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23D3C15"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023695D3" w14:textId="77777777" w:rsidR="00A9155B" w:rsidRPr="00A9155B" w:rsidRDefault="00A9155B" w:rsidP="00A9155B">
            <w:pPr>
              <w:spacing w:after="0" w:line="240" w:lineRule="auto"/>
              <w:jc w:val="center"/>
              <w:rPr>
                <w:rFonts w:eastAsia="Times New Roman" w:cs="Calibri"/>
                <w:color w:val="000000"/>
                <w:sz w:val="26"/>
                <w:szCs w:val="26"/>
              </w:rPr>
            </w:pPr>
            <w:r w:rsidRPr="00A9155B">
              <w:rPr>
                <w:rFonts w:eastAsia="Times New Roman" w:cs="Calibri"/>
                <w:color w:val="000000"/>
                <w:sz w:val="26"/>
                <w:szCs w:val="26"/>
              </w:rPr>
              <w:t>Amount ($)</w:t>
            </w:r>
          </w:p>
        </w:tc>
      </w:tr>
      <w:tr w:rsidR="00A9155B" w:rsidRPr="00A9155B" w14:paraId="7CCFF1AC" w14:textId="77777777" w:rsidTr="008C31C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40A9D360"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Salaries &amp; Wages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4E1EEE12"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Direct wages for staff</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3A00441" w14:textId="31E23BD0" w:rsidR="00A9155B" w:rsidRPr="00A9155B" w:rsidRDefault="00A9155B" w:rsidP="00A9155B">
            <w:pPr>
              <w:spacing w:after="0" w:line="240" w:lineRule="auto"/>
              <w:jc w:val="right"/>
              <w:rPr>
                <w:rFonts w:eastAsia="Times New Roman" w:cs="Calibri"/>
                <w:color w:val="000000"/>
                <w:sz w:val="26"/>
                <w:szCs w:val="26"/>
              </w:rPr>
            </w:pPr>
          </w:p>
        </w:tc>
      </w:tr>
      <w:tr w:rsidR="00A9155B" w:rsidRPr="00A9155B" w14:paraId="37B4C140" w14:textId="77777777" w:rsidTr="008C31C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0775F4D"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Staff Benefits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E8FE4B8"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Health insurance, retirement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1460EDB" w14:textId="473F2983" w:rsidR="00A9155B" w:rsidRPr="00A9155B" w:rsidRDefault="00A9155B" w:rsidP="00A9155B">
            <w:pPr>
              <w:spacing w:after="0" w:line="240" w:lineRule="auto"/>
              <w:jc w:val="right"/>
              <w:rPr>
                <w:rFonts w:eastAsia="Times New Roman" w:cs="Calibri"/>
                <w:color w:val="000000"/>
                <w:sz w:val="26"/>
                <w:szCs w:val="26"/>
              </w:rPr>
            </w:pPr>
          </w:p>
        </w:tc>
      </w:tr>
      <w:tr w:rsidR="00A9155B" w:rsidRPr="00A9155B" w14:paraId="37348E62" w14:textId="77777777" w:rsidTr="008C31C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C6677FD"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Training &amp; Development</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7215E02D"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Staff training and certifications / Professional development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C461230" w14:textId="5D286752" w:rsidR="00A9155B" w:rsidRPr="00A9155B" w:rsidRDefault="00A9155B" w:rsidP="00A9155B">
            <w:pPr>
              <w:spacing w:after="0" w:line="240" w:lineRule="auto"/>
              <w:jc w:val="right"/>
              <w:rPr>
                <w:rFonts w:eastAsia="Times New Roman" w:cs="Calibri"/>
                <w:color w:val="000000"/>
                <w:sz w:val="26"/>
                <w:szCs w:val="26"/>
              </w:rPr>
            </w:pPr>
          </w:p>
        </w:tc>
      </w:tr>
      <w:tr w:rsidR="00A9155B" w:rsidRPr="00A9155B" w14:paraId="6CE73895" w14:textId="77777777" w:rsidTr="008C31CB">
        <w:trPr>
          <w:trHeight w:val="700"/>
        </w:trPr>
        <w:tc>
          <w:tcPr>
            <w:tcW w:w="3560" w:type="dxa"/>
            <w:tcBorders>
              <w:top w:val="single" w:sz="4" w:space="0" w:color="BFBFBF"/>
              <w:left w:val="single" w:sz="4" w:space="0" w:color="BFBFBF"/>
              <w:bottom w:val="nil"/>
              <w:right w:val="single" w:sz="4" w:space="0" w:color="BFBFBF"/>
            </w:tcBorders>
            <w:shd w:val="clear" w:color="000000" w:fill="F9F9F9"/>
            <w:vAlign w:val="center"/>
            <w:hideMark/>
          </w:tcPr>
          <w:p w14:paraId="7647225C"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Other</w:t>
            </w:r>
          </w:p>
        </w:tc>
        <w:tc>
          <w:tcPr>
            <w:tcW w:w="3560" w:type="dxa"/>
            <w:tcBorders>
              <w:top w:val="single" w:sz="4" w:space="0" w:color="BFBFBF"/>
              <w:left w:val="nil"/>
              <w:bottom w:val="nil"/>
              <w:right w:val="single" w:sz="4" w:space="0" w:color="BFBFBF"/>
            </w:tcBorders>
            <w:shd w:val="clear" w:color="000000" w:fill="F9F9F9"/>
            <w:vAlign w:val="center"/>
            <w:hideMark/>
          </w:tcPr>
          <w:p w14:paraId="21FE1EAE"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 </w:t>
            </w:r>
          </w:p>
        </w:tc>
        <w:tc>
          <w:tcPr>
            <w:tcW w:w="3560" w:type="dxa"/>
            <w:tcBorders>
              <w:top w:val="single" w:sz="4" w:space="0" w:color="BFBFBF"/>
              <w:left w:val="nil"/>
              <w:bottom w:val="nil"/>
              <w:right w:val="single" w:sz="4" w:space="0" w:color="BFBFBF"/>
            </w:tcBorders>
            <w:shd w:val="clear" w:color="000000" w:fill="FFFFFF"/>
            <w:noWrap/>
            <w:vAlign w:val="center"/>
          </w:tcPr>
          <w:p w14:paraId="2CEBCB69" w14:textId="7210A1BB" w:rsidR="00A9155B" w:rsidRPr="00A9155B" w:rsidRDefault="00A9155B" w:rsidP="00A9155B">
            <w:pPr>
              <w:spacing w:after="0" w:line="240" w:lineRule="auto"/>
              <w:rPr>
                <w:rFonts w:eastAsia="Times New Roman" w:cs="Calibri"/>
                <w:color w:val="000000"/>
                <w:sz w:val="26"/>
                <w:szCs w:val="26"/>
              </w:rPr>
            </w:pPr>
          </w:p>
        </w:tc>
      </w:tr>
      <w:tr w:rsidR="00A9155B" w:rsidRPr="00A9155B" w14:paraId="2AD2E79F" w14:textId="77777777" w:rsidTr="008C31CB">
        <w:trPr>
          <w:trHeight w:val="700"/>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B5E6A2"/>
            <w:vAlign w:val="center"/>
            <w:hideMark/>
          </w:tcPr>
          <w:p w14:paraId="7D72AA3B" w14:textId="77777777" w:rsidR="00A9155B" w:rsidRPr="00A9155B" w:rsidRDefault="00A9155B" w:rsidP="00A9155B">
            <w:pPr>
              <w:spacing w:after="0" w:line="240" w:lineRule="auto"/>
              <w:rPr>
                <w:rFonts w:eastAsia="Times New Roman" w:cs="Calibri"/>
                <w:color w:val="000000"/>
                <w:sz w:val="28"/>
                <w:szCs w:val="28"/>
              </w:rPr>
            </w:pPr>
            <w:r w:rsidRPr="00A9155B">
              <w:rPr>
                <w:rFonts w:eastAsia="Times New Roman" w:cs="Calibri"/>
                <w:color w:val="000000"/>
                <w:sz w:val="28"/>
                <w:szCs w:val="28"/>
              </w:rPr>
              <w:t>Total Personnel Costs</w:t>
            </w:r>
          </w:p>
        </w:tc>
        <w:tc>
          <w:tcPr>
            <w:tcW w:w="3560" w:type="dxa"/>
            <w:tcBorders>
              <w:top w:val="single" w:sz="8" w:space="0" w:color="BFBFBF"/>
              <w:left w:val="nil"/>
              <w:bottom w:val="single" w:sz="4" w:space="0" w:color="BFBFBF"/>
              <w:right w:val="single" w:sz="4" w:space="0" w:color="BFBFBF"/>
            </w:tcBorders>
            <w:shd w:val="clear" w:color="000000" w:fill="DAF2D0"/>
            <w:noWrap/>
            <w:vAlign w:val="center"/>
          </w:tcPr>
          <w:p w14:paraId="32F98E3F" w14:textId="76F305CC" w:rsidR="00A9155B" w:rsidRPr="00A9155B" w:rsidRDefault="00A9155B" w:rsidP="00A9155B">
            <w:pPr>
              <w:spacing w:after="0" w:line="240" w:lineRule="auto"/>
              <w:jc w:val="right"/>
              <w:rPr>
                <w:rFonts w:eastAsia="Times New Roman" w:cs="Calibri"/>
                <w:color w:val="000000"/>
                <w:sz w:val="26"/>
                <w:szCs w:val="26"/>
              </w:rPr>
            </w:pPr>
          </w:p>
        </w:tc>
      </w:tr>
    </w:tbl>
    <w:p w14:paraId="6615BCBE" w14:textId="77777777" w:rsidR="00A9155B" w:rsidRDefault="00A9155B" w:rsidP="00A9155B"/>
    <w:p w14:paraId="0DEA0338" w14:textId="77777777" w:rsidR="00A9155B" w:rsidRPr="00A9155B" w:rsidRDefault="00A9155B" w:rsidP="00A9155B">
      <w:pPr>
        <w:pStyle w:val="Heading2"/>
      </w:pPr>
      <w:r w:rsidRPr="00A9155B">
        <w:t>Operating Expenses</w:t>
      </w:r>
    </w:p>
    <w:tbl>
      <w:tblPr>
        <w:tblW w:w="10680" w:type="dxa"/>
        <w:tblLook w:val="04A0" w:firstRow="1" w:lastRow="0" w:firstColumn="1" w:lastColumn="0" w:noHBand="0" w:noVBand="1"/>
      </w:tblPr>
      <w:tblGrid>
        <w:gridCol w:w="3560"/>
        <w:gridCol w:w="3560"/>
        <w:gridCol w:w="3560"/>
      </w:tblGrid>
      <w:tr w:rsidR="00A9155B" w:rsidRPr="00A9155B" w14:paraId="2E67DBA5" w14:textId="77777777" w:rsidTr="00A9155B">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7774DAA"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6EB2A95" w14:textId="77777777" w:rsidR="00A9155B" w:rsidRPr="00A9155B" w:rsidRDefault="00A9155B" w:rsidP="00A9155B">
            <w:pPr>
              <w:spacing w:after="0" w:line="240" w:lineRule="auto"/>
              <w:rPr>
                <w:rFonts w:eastAsia="Times New Roman" w:cs="Calibri"/>
                <w:color w:val="000000"/>
                <w:sz w:val="26"/>
                <w:szCs w:val="26"/>
              </w:rPr>
            </w:pPr>
            <w:r w:rsidRPr="00A9155B">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6CD55F8" w14:textId="77777777" w:rsidR="00A9155B" w:rsidRPr="00A9155B" w:rsidRDefault="00A9155B" w:rsidP="00A9155B">
            <w:pPr>
              <w:spacing w:after="0" w:line="240" w:lineRule="auto"/>
              <w:jc w:val="center"/>
              <w:rPr>
                <w:rFonts w:eastAsia="Times New Roman" w:cs="Calibri"/>
                <w:color w:val="000000"/>
                <w:sz w:val="26"/>
                <w:szCs w:val="26"/>
              </w:rPr>
            </w:pPr>
            <w:r w:rsidRPr="00A9155B">
              <w:rPr>
                <w:rFonts w:eastAsia="Times New Roman" w:cs="Calibri"/>
                <w:color w:val="000000"/>
                <w:sz w:val="26"/>
                <w:szCs w:val="26"/>
              </w:rPr>
              <w:t>Amount ($)</w:t>
            </w:r>
          </w:p>
        </w:tc>
      </w:tr>
      <w:tr w:rsidR="00A9155B" w:rsidRPr="00A9155B" w14:paraId="17BA0D11" w14:textId="77777777" w:rsidTr="008C31C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1620688"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Administrative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8A17516"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Office supplies, rent,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5159320" w14:textId="4A5CD96D" w:rsidR="00A9155B" w:rsidRPr="00A9155B" w:rsidRDefault="00A9155B" w:rsidP="00A9155B">
            <w:pPr>
              <w:spacing w:after="0" w:line="240" w:lineRule="auto"/>
              <w:jc w:val="right"/>
              <w:rPr>
                <w:rFonts w:eastAsia="Times New Roman" w:cs="Calibri"/>
                <w:color w:val="000000"/>
                <w:sz w:val="26"/>
                <w:szCs w:val="26"/>
              </w:rPr>
            </w:pPr>
          </w:p>
        </w:tc>
      </w:tr>
      <w:tr w:rsidR="00A9155B" w:rsidRPr="00A9155B" w14:paraId="01A317CE" w14:textId="77777777" w:rsidTr="008C31C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79401DE"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Utilities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418806E"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Electricity, water, internet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B03F38D" w14:textId="7BC289B0" w:rsidR="00A9155B" w:rsidRPr="00A9155B" w:rsidRDefault="00A9155B" w:rsidP="00A9155B">
            <w:pPr>
              <w:spacing w:after="0" w:line="240" w:lineRule="auto"/>
              <w:jc w:val="right"/>
              <w:rPr>
                <w:rFonts w:eastAsia="Times New Roman" w:cs="Calibri"/>
                <w:color w:val="000000"/>
                <w:sz w:val="26"/>
                <w:szCs w:val="26"/>
              </w:rPr>
            </w:pPr>
          </w:p>
        </w:tc>
      </w:tr>
      <w:tr w:rsidR="00A9155B" w:rsidRPr="00A9155B" w14:paraId="578EFDDC" w14:textId="77777777" w:rsidTr="008C31C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68D4FA6C"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IT &amp; Software</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4D97F11A"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Systems, licenses, subscriptions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9095F04" w14:textId="71290DD6" w:rsidR="00A9155B" w:rsidRPr="00A9155B" w:rsidRDefault="00A9155B" w:rsidP="00A9155B">
            <w:pPr>
              <w:spacing w:after="0" w:line="240" w:lineRule="auto"/>
              <w:rPr>
                <w:rFonts w:eastAsia="Times New Roman" w:cs="Calibri"/>
                <w:color w:val="000000"/>
                <w:sz w:val="26"/>
                <w:szCs w:val="26"/>
              </w:rPr>
            </w:pPr>
          </w:p>
        </w:tc>
      </w:tr>
      <w:tr w:rsidR="00A9155B" w:rsidRPr="00A9155B" w14:paraId="35788733" w14:textId="77777777" w:rsidTr="008C31C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3ADBFDC"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Marketing &amp; Advertising</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5BA613B7"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Digital marketing, promotions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D4F478C" w14:textId="4F04AFF8" w:rsidR="00A9155B" w:rsidRPr="00A9155B" w:rsidRDefault="00A9155B" w:rsidP="00A9155B">
            <w:pPr>
              <w:spacing w:after="0" w:line="240" w:lineRule="auto"/>
              <w:rPr>
                <w:rFonts w:eastAsia="Times New Roman" w:cs="Calibri"/>
                <w:color w:val="000000"/>
                <w:sz w:val="26"/>
                <w:szCs w:val="26"/>
              </w:rPr>
            </w:pPr>
          </w:p>
        </w:tc>
      </w:tr>
      <w:tr w:rsidR="00A9155B" w:rsidRPr="00A9155B" w14:paraId="70825AE9" w14:textId="77777777" w:rsidTr="008C31CB">
        <w:trPr>
          <w:trHeight w:val="700"/>
        </w:trPr>
        <w:tc>
          <w:tcPr>
            <w:tcW w:w="3560" w:type="dxa"/>
            <w:tcBorders>
              <w:top w:val="single" w:sz="4" w:space="0" w:color="BFBFBF"/>
              <w:left w:val="single" w:sz="4" w:space="0" w:color="BFBFBF"/>
              <w:bottom w:val="single" w:sz="8" w:space="0" w:color="BFBFBF"/>
              <w:right w:val="single" w:sz="4" w:space="0" w:color="BFBFBF"/>
            </w:tcBorders>
            <w:shd w:val="clear" w:color="000000" w:fill="F9F9F9"/>
            <w:vAlign w:val="center"/>
            <w:hideMark/>
          </w:tcPr>
          <w:p w14:paraId="6BE771FD" w14:textId="77777777" w:rsidR="00A9155B" w:rsidRPr="00A9155B" w:rsidRDefault="00A9155B" w:rsidP="00A9155B">
            <w:pPr>
              <w:spacing w:after="0" w:line="240" w:lineRule="auto"/>
              <w:rPr>
                <w:rFonts w:eastAsia="Times New Roman" w:cs="Calibri"/>
                <w:color w:val="000000"/>
                <w:sz w:val="24"/>
                <w:szCs w:val="24"/>
              </w:rPr>
            </w:pPr>
            <w:r w:rsidRPr="00A9155B">
              <w:rPr>
                <w:rFonts w:eastAsia="Times New Roman" w:cs="Calibri"/>
                <w:color w:val="000000"/>
                <w:sz w:val="24"/>
                <w:szCs w:val="24"/>
              </w:rPr>
              <w:t>Travel &amp; Transportation</w:t>
            </w:r>
          </w:p>
        </w:tc>
        <w:tc>
          <w:tcPr>
            <w:tcW w:w="3560" w:type="dxa"/>
            <w:tcBorders>
              <w:top w:val="single" w:sz="4" w:space="0" w:color="BFBFBF"/>
              <w:left w:val="nil"/>
              <w:bottom w:val="single" w:sz="8" w:space="0" w:color="BFBFBF"/>
              <w:right w:val="single" w:sz="4" w:space="0" w:color="BFBFBF"/>
            </w:tcBorders>
            <w:shd w:val="clear" w:color="000000" w:fill="F9F9F9"/>
            <w:vAlign w:val="center"/>
            <w:hideMark/>
          </w:tcPr>
          <w:p w14:paraId="290CD52C" w14:textId="77777777" w:rsidR="00A9155B" w:rsidRPr="00A9155B" w:rsidRDefault="00A9155B" w:rsidP="00A9155B">
            <w:pPr>
              <w:spacing w:after="0" w:line="240" w:lineRule="auto"/>
              <w:rPr>
                <w:rFonts w:eastAsia="Times New Roman" w:cs="Calibri"/>
                <w:color w:val="000000"/>
                <w:sz w:val="20"/>
                <w:szCs w:val="20"/>
              </w:rPr>
            </w:pPr>
            <w:r w:rsidRPr="00A9155B">
              <w:rPr>
                <w:rFonts w:eastAsia="Times New Roman" w:cs="Calibri"/>
                <w:color w:val="000000"/>
                <w:sz w:val="20"/>
                <w:szCs w:val="20"/>
              </w:rPr>
              <w:t>Transportation for outreach</w:t>
            </w:r>
          </w:p>
        </w:tc>
        <w:tc>
          <w:tcPr>
            <w:tcW w:w="3560" w:type="dxa"/>
            <w:tcBorders>
              <w:top w:val="single" w:sz="4" w:space="0" w:color="BFBFBF"/>
              <w:left w:val="nil"/>
              <w:bottom w:val="single" w:sz="8" w:space="0" w:color="BFBFBF"/>
              <w:right w:val="single" w:sz="4" w:space="0" w:color="BFBFBF"/>
            </w:tcBorders>
            <w:shd w:val="clear" w:color="000000" w:fill="FFFFFF"/>
            <w:noWrap/>
            <w:vAlign w:val="center"/>
          </w:tcPr>
          <w:p w14:paraId="6C5ABFF0" w14:textId="01DFA639" w:rsidR="00A9155B" w:rsidRPr="00A9155B" w:rsidRDefault="00A9155B" w:rsidP="00A9155B">
            <w:pPr>
              <w:spacing w:after="0" w:line="240" w:lineRule="auto"/>
              <w:rPr>
                <w:rFonts w:eastAsia="Times New Roman" w:cs="Calibri"/>
                <w:color w:val="000000"/>
                <w:sz w:val="26"/>
                <w:szCs w:val="26"/>
              </w:rPr>
            </w:pPr>
          </w:p>
        </w:tc>
      </w:tr>
      <w:tr w:rsidR="00A9155B" w:rsidRPr="00A9155B" w14:paraId="036904A1" w14:textId="77777777" w:rsidTr="008C31CB">
        <w:trPr>
          <w:trHeight w:val="700"/>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B5E6A2"/>
            <w:vAlign w:val="center"/>
            <w:hideMark/>
          </w:tcPr>
          <w:p w14:paraId="53E69F3E" w14:textId="77777777" w:rsidR="00A9155B" w:rsidRPr="00A9155B" w:rsidRDefault="00A9155B" w:rsidP="00A9155B">
            <w:pPr>
              <w:spacing w:after="0" w:line="240" w:lineRule="auto"/>
              <w:rPr>
                <w:rFonts w:eastAsia="Times New Roman" w:cs="Calibri"/>
                <w:color w:val="000000"/>
                <w:sz w:val="28"/>
                <w:szCs w:val="28"/>
              </w:rPr>
            </w:pPr>
            <w:r w:rsidRPr="00A9155B">
              <w:rPr>
                <w:rFonts w:eastAsia="Times New Roman" w:cs="Calibri"/>
                <w:color w:val="000000"/>
                <w:sz w:val="28"/>
                <w:szCs w:val="28"/>
              </w:rPr>
              <w:t>Total Operating Expenses</w:t>
            </w:r>
          </w:p>
        </w:tc>
        <w:tc>
          <w:tcPr>
            <w:tcW w:w="3560" w:type="dxa"/>
            <w:tcBorders>
              <w:top w:val="single" w:sz="8" w:space="0" w:color="BFBFBF"/>
              <w:left w:val="nil"/>
              <w:bottom w:val="single" w:sz="4" w:space="0" w:color="BFBFBF"/>
              <w:right w:val="single" w:sz="4" w:space="0" w:color="BFBFBF"/>
            </w:tcBorders>
            <w:shd w:val="clear" w:color="000000" w:fill="DAF2D0"/>
            <w:noWrap/>
            <w:vAlign w:val="center"/>
          </w:tcPr>
          <w:p w14:paraId="5177FE71" w14:textId="7BF8861C" w:rsidR="00A9155B" w:rsidRPr="00A9155B" w:rsidRDefault="00A9155B" w:rsidP="00A9155B">
            <w:pPr>
              <w:spacing w:after="0" w:line="240" w:lineRule="auto"/>
              <w:jc w:val="right"/>
              <w:rPr>
                <w:rFonts w:eastAsia="Times New Roman" w:cs="Calibri"/>
                <w:color w:val="000000"/>
                <w:sz w:val="26"/>
                <w:szCs w:val="26"/>
              </w:rPr>
            </w:pPr>
          </w:p>
        </w:tc>
      </w:tr>
    </w:tbl>
    <w:p w14:paraId="2ECAF8FC" w14:textId="77777777" w:rsidR="00A9155B" w:rsidRDefault="00A9155B" w:rsidP="00A9155B"/>
    <w:p w14:paraId="14D437F5" w14:textId="3A13B1EE" w:rsidR="00A9155B" w:rsidRDefault="00A9155B" w:rsidP="00A9155B">
      <w:pPr>
        <w:pStyle w:val="Heading1"/>
      </w:pPr>
      <w:r w:rsidRPr="00A9155B">
        <w:t>Indirect Costs (Overhead)</w:t>
      </w:r>
    </w:p>
    <w:tbl>
      <w:tblPr>
        <w:tblW w:w="10680" w:type="dxa"/>
        <w:tblLook w:val="04A0" w:firstRow="1" w:lastRow="0" w:firstColumn="1" w:lastColumn="0" w:noHBand="0" w:noVBand="1"/>
      </w:tblPr>
      <w:tblGrid>
        <w:gridCol w:w="3560"/>
        <w:gridCol w:w="3560"/>
        <w:gridCol w:w="3560"/>
      </w:tblGrid>
      <w:tr w:rsidR="00A71B09" w:rsidRPr="00A71B09" w14:paraId="17952EAB" w14:textId="77777777" w:rsidTr="00A71B09">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15E8DEBA" w14:textId="77777777" w:rsidR="00A71B09" w:rsidRPr="00A71B09" w:rsidRDefault="00A71B09" w:rsidP="00A71B09">
            <w:pPr>
              <w:spacing w:after="0" w:line="240" w:lineRule="auto"/>
              <w:rPr>
                <w:rFonts w:eastAsia="Times New Roman" w:cs="Calibri"/>
                <w:color w:val="000000"/>
                <w:sz w:val="26"/>
                <w:szCs w:val="26"/>
              </w:rPr>
            </w:pPr>
            <w:r w:rsidRPr="00A71B09">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1B53141" w14:textId="77777777" w:rsidR="00A71B09" w:rsidRPr="00A71B09" w:rsidRDefault="00A71B09" w:rsidP="00A71B09">
            <w:pPr>
              <w:spacing w:after="0" w:line="240" w:lineRule="auto"/>
              <w:rPr>
                <w:rFonts w:eastAsia="Times New Roman" w:cs="Calibri"/>
                <w:color w:val="000000"/>
                <w:sz w:val="26"/>
                <w:szCs w:val="26"/>
              </w:rPr>
            </w:pPr>
            <w:r w:rsidRPr="00A71B09">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3F2F607B" w14:textId="77777777" w:rsidR="00A71B09" w:rsidRPr="00A71B09" w:rsidRDefault="00A71B09" w:rsidP="00A71B09">
            <w:pPr>
              <w:spacing w:after="0" w:line="240" w:lineRule="auto"/>
              <w:jc w:val="center"/>
              <w:rPr>
                <w:rFonts w:eastAsia="Times New Roman" w:cs="Calibri"/>
                <w:color w:val="000000"/>
                <w:sz w:val="26"/>
                <w:szCs w:val="26"/>
              </w:rPr>
            </w:pPr>
            <w:r w:rsidRPr="00A71B09">
              <w:rPr>
                <w:rFonts w:eastAsia="Times New Roman" w:cs="Calibri"/>
                <w:color w:val="000000"/>
                <w:sz w:val="26"/>
                <w:szCs w:val="26"/>
              </w:rPr>
              <w:t>Amount ($)</w:t>
            </w:r>
          </w:p>
        </w:tc>
      </w:tr>
      <w:tr w:rsidR="00A71B09" w:rsidRPr="00A71B09" w14:paraId="67AD4A5A" w14:textId="77777777" w:rsidTr="008C31C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12C23BF"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Rent</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2564371F" w14:textId="77777777" w:rsidR="00A71B09" w:rsidRPr="00A71B09" w:rsidRDefault="00A71B09" w:rsidP="00A71B09">
            <w:pPr>
              <w:spacing w:after="0" w:line="240" w:lineRule="auto"/>
              <w:rPr>
                <w:rFonts w:eastAsia="Times New Roman" w:cs="Calibri"/>
                <w:color w:val="000000"/>
                <w:sz w:val="20"/>
                <w:szCs w:val="20"/>
              </w:rPr>
            </w:pPr>
            <w:r w:rsidRPr="00A71B09">
              <w:rPr>
                <w:rFonts w:eastAsia="Times New Roman" w:cs="Calibri"/>
                <w:color w:val="000000"/>
                <w:sz w:val="20"/>
                <w:szCs w:val="20"/>
              </w:rPr>
              <w:t>Office rent / facility use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0A366D9" w14:textId="670E00C3" w:rsidR="00A71B09" w:rsidRPr="00A71B09" w:rsidRDefault="00A71B09" w:rsidP="00A71B09">
            <w:pPr>
              <w:spacing w:after="0" w:line="240" w:lineRule="auto"/>
              <w:jc w:val="right"/>
              <w:rPr>
                <w:rFonts w:eastAsia="Times New Roman" w:cs="Calibri"/>
                <w:color w:val="000000"/>
                <w:sz w:val="26"/>
                <w:szCs w:val="26"/>
              </w:rPr>
            </w:pPr>
          </w:p>
        </w:tc>
      </w:tr>
      <w:tr w:rsidR="00A71B09" w:rsidRPr="00A71B09" w14:paraId="3B64CC11" w14:textId="77777777" w:rsidTr="008C31C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E0A4F62"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Utilities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C9469FF" w14:textId="77777777" w:rsidR="00A71B09" w:rsidRPr="00A71B09" w:rsidRDefault="00A71B09" w:rsidP="00A71B09">
            <w:pPr>
              <w:spacing w:after="0" w:line="240" w:lineRule="auto"/>
              <w:rPr>
                <w:rFonts w:eastAsia="Times New Roman" w:cs="Calibri"/>
                <w:color w:val="000000"/>
                <w:sz w:val="20"/>
                <w:szCs w:val="20"/>
              </w:rPr>
            </w:pPr>
            <w:r w:rsidRPr="00A71B09">
              <w:rPr>
                <w:rFonts w:eastAsia="Times New Roman" w:cs="Calibri"/>
                <w:color w:val="000000"/>
                <w:sz w:val="20"/>
                <w:szCs w:val="20"/>
              </w:rPr>
              <w:t>Shared costs (electricity, water)</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4B33E2C" w14:textId="1F4034B3" w:rsidR="00A71B09" w:rsidRPr="00A71B09" w:rsidRDefault="00A71B09" w:rsidP="00A71B09">
            <w:pPr>
              <w:spacing w:after="0" w:line="240" w:lineRule="auto"/>
              <w:jc w:val="right"/>
              <w:rPr>
                <w:rFonts w:eastAsia="Times New Roman" w:cs="Calibri"/>
                <w:color w:val="000000"/>
                <w:sz w:val="26"/>
                <w:szCs w:val="26"/>
              </w:rPr>
            </w:pPr>
          </w:p>
        </w:tc>
      </w:tr>
      <w:tr w:rsidR="00A71B09" w:rsidRPr="00A71B09" w14:paraId="4A6D3777" w14:textId="77777777" w:rsidTr="008C31CB">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4F576DA"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Administrative Salaries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77DD5864" w14:textId="77777777" w:rsidR="00A71B09" w:rsidRPr="00A71B09" w:rsidRDefault="00A71B09" w:rsidP="00A71B09">
            <w:pPr>
              <w:spacing w:after="0" w:line="240" w:lineRule="auto"/>
              <w:rPr>
                <w:rFonts w:eastAsia="Times New Roman" w:cs="Calibri"/>
                <w:color w:val="000000"/>
                <w:sz w:val="20"/>
                <w:szCs w:val="20"/>
              </w:rPr>
            </w:pPr>
            <w:r w:rsidRPr="00A71B09">
              <w:rPr>
                <w:rFonts w:eastAsia="Times New Roman" w:cs="Calibri"/>
                <w:color w:val="000000"/>
                <w:sz w:val="20"/>
                <w:szCs w:val="20"/>
              </w:rPr>
              <w:t>Legal, HR, Finance Department expenses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194F44F" w14:textId="7D32742A" w:rsidR="00A71B09" w:rsidRPr="00A71B09" w:rsidRDefault="00A71B09" w:rsidP="00A71B09">
            <w:pPr>
              <w:spacing w:after="0" w:line="240" w:lineRule="auto"/>
              <w:jc w:val="right"/>
              <w:rPr>
                <w:rFonts w:eastAsia="Times New Roman" w:cs="Calibri"/>
                <w:color w:val="000000"/>
                <w:sz w:val="26"/>
                <w:szCs w:val="26"/>
              </w:rPr>
            </w:pPr>
          </w:p>
        </w:tc>
      </w:tr>
      <w:tr w:rsidR="00A71B09" w:rsidRPr="00A71B09" w14:paraId="0328B778" w14:textId="77777777" w:rsidTr="008C31CB">
        <w:trPr>
          <w:trHeight w:val="700"/>
        </w:trPr>
        <w:tc>
          <w:tcPr>
            <w:tcW w:w="3560" w:type="dxa"/>
            <w:tcBorders>
              <w:top w:val="single" w:sz="4" w:space="0" w:color="BFBFBF"/>
              <w:left w:val="single" w:sz="4" w:space="0" w:color="BFBFBF"/>
              <w:bottom w:val="single" w:sz="8" w:space="0" w:color="BFBFBF"/>
              <w:right w:val="single" w:sz="4" w:space="0" w:color="BFBFBF"/>
            </w:tcBorders>
            <w:shd w:val="clear" w:color="000000" w:fill="F9F9F9"/>
            <w:vAlign w:val="center"/>
            <w:hideMark/>
          </w:tcPr>
          <w:p w14:paraId="5AF5B5FC" w14:textId="77777777" w:rsidR="00A71B09" w:rsidRPr="00A71B09" w:rsidRDefault="00A71B09" w:rsidP="00A71B09">
            <w:pPr>
              <w:spacing w:after="0" w:line="240" w:lineRule="auto"/>
              <w:rPr>
                <w:rFonts w:eastAsia="Times New Roman" w:cs="Calibri"/>
                <w:color w:val="000000"/>
                <w:sz w:val="24"/>
                <w:szCs w:val="24"/>
              </w:rPr>
            </w:pPr>
            <w:r w:rsidRPr="00A71B09">
              <w:rPr>
                <w:rFonts w:eastAsia="Times New Roman" w:cs="Calibri"/>
                <w:color w:val="000000"/>
                <w:sz w:val="24"/>
                <w:szCs w:val="24"/>
              </w:rPr>
              <w:t>Other</w:t>
            </w:r>
          </w:p>
        </w:tc>
        <w:tc>
          <w:tcPr>
            <w:tcW w:w="3560" w:type="dxa"/>
            <w:tcBorders>
              <w:top w:val="single" w:sz="4" w:space="0" w:color="BFBFBF"/>
              <w:left w:val="nil"/>
              <w:bottom w:val="single" w:sz="8" w:space="0" w:color="BFBFBF"/>
              <w:right w:val="single" w:sz="4" w:space="0" w:color="BFBFBF"/>
            </w:tcBorders>
            <w:shd w:val="clear" w:color="000000" w:fill="F9F9F9"/>
            <w:vAlign w:val="center"/>
            <w:hideMark/>
          </w:tcPr>
          <w:p w14:paraId="1F535D1D" w14:textId="77777777" w:rsidR="00A71B09" w:rsidRPr="00A71B09" w:rsidRDefault="00A71B09" w:rsidP="00A71B09">
            <w:pPr>
              <w:spacing w:after="0" w:line="240" w:lineRule="auto"/>
              <w:rPr>
                <w:rFonts w:eastAsia="Times New Roman" w:cs="Calibri"/>
                <w:color w:val="000000"/>
                <w:sz w:val="20"/>
                <w:szCs w:val="20"/>
              </w:rPr>
            </w:pPr>
            <w:r w:rsidRPr="00A71B09">
              <w:rPr>
                <w:rFonts w:eastAsia="Times New Roman" w:cs="Calibri"/>
                <w:color w:val="000000"/>
                <w:sz w:val="20"/>
                <w:szCs w:val="20"/>
              </w:rPr>
              <w:t> </w:t>
            </w:r>
          </w:p>
        </w:tc>
        <w:tc>
          <w:tcPr>
            <w:tcW w:w="3560" w:type="dxa"/>
            <w:tcBorders>
              <w:top w:val="single" w:sz="4" w:space="0" w:color="BFBFBF"/>
              <w:left w:val="nil"/>
              <w:bottom w:val="single" w:sz="8" w:space="0" w:color="BFBFBF"/>
              <w:right w:val="single" w:sz="4" w:space="0" w:color="BFBFBF"/>
            </w:tcBorders>
            <w:shd w:val="clear" w:color="000000" w:fill="FFFFFF"/>
            <w:noWrap/>
            <w:vAlign w:val="center"/>
          </w:tcPr>
          <w:p w14:paraId="5C27EFD5" w14:textId="139F77DB" w:rsidR="00A71B09" w:rsidRPr="00A71B09" w:rsidRDefault="00A71B09" w:rsidP="00A71B09">
            <w:pPr>
              <w:spacing w:after="0" w:line="240" w:lineRule="auto"/>
              <w:rPr>
                <w:rFonts w:eastAsia="Times New Roman" w:cs="Calibri"/>
                <w:color w:val="000000"/>
                <w:sz w:val="26"/>
                <w:szCs w:val="26"/>
              </w:rPr>
            </w:pPr>
          </w:p>
        </w:tc>
      </w:tr>
      <w:tr w:rsidR="00A71B09" w:rsidRPr="00A71B09" w14:paraId="125AB041" w14:textId="77777777" w:rsidTr="008C31CB">
        <w:trPr>
          <w:trHeight w:val="700"/>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B5E6A2"/>
            <w:vAlign w:val="center"/>
            <w:hideMark/>
          </w:tcPr>
          <w:p w14:paraId="4C131816" w14:textId="77777777" w:rsidR="00A71B09" w:rsidRPr="00A71B09" w:rsidRDefault="00A71B09" w:rsidP="00A71B09">
            <w:pPr>
              <w:spacing w:after="0" w:line="240" w:lineRule="auto"/>
              <w:rPr>
                <w:rFonts w:eastAsia="Times New Roman" w:cs="Calibri"/>
                <w:color w:val="000000"/>
                <w:sz w:val="28"/>
                <w:szCs w:val="28"/>
              </w:rPr>
            </w:pPr>
            <w:r w:rsidRPr="00A71B09">
              <w:rPr>
                <w:rFonts w:eastAsia="Times New Roman" w:cs="Calibri"/>
                <w:color w:val="000000"/>
                <w:sz w:val="28"/>
                <w:szCs w:val="28"/>
              </w:rPr>
              <w:t>Total Indirect Costs</w:t>
            </w:r>
          </w:p>
        </w:tc>
        <w:tc>
          <w:tcPr>
            <w:tcW w:w="3560" w:type="dxa"/>
            <w:tcBorders>
              <w:top w:val="single" w:sz="8" w:space="0" w:color="BFBFBF"/>
              <w:left w:val="nil"/>
              <w:bottom w:val="single" w:sz="4" w:space="0" w:color="BFBFBF"/>
              <w:right w:val="single" w:sz="4" w:space="0" w:color="BFBFBF"/>
            </w:tcBorders>
            <w:shd w:val="clear" w:color="000000" w:fill="DAF2D0"/>
            <w:noWrap/>
            <w:vAlign w:val="center"/>
          </w:tcPr>
          <w:p w14:paraId="138FE541" w14:textId="0962EA24" w:rsidR="00A71B09" w:rsidRPr="00A71B09" w:rsidRDefault="00A71B09" w:rsidP="00A71B09">
            <w:pPr>
              <w:spacing w:after="0" w:line="240" w:lineRule="auto"/>
              <w:jc w:val="right"/>
              <w:rPr>
                <w:rFonts w:eastAsia="Times New Roman" w:cs="Calibri"/>
                <w:color w:val="000000"/>
                <w:sz w:val="26"/>
                <w:szCs w:val="26"/>
              </w:rPr>
            </w:pPr>
          </w:p>
        </w:tc>
      </w:tr>
    </w:tbl>
    <w:p w14:paraId="62706CB3" w14:textId="77777777" w:rsidR="00A9155B" w:rsidRDefault="00A9155B" w:rsidP="00A9155B"/>
    <w:p w14:paraId="705A92E8" w14:textId="77777777" w:rsidR="00A71B09" w:rsidRPr="00A71B09" w:rsidRDefault="00A71B09" w:rsidP="00A71B09">
      <w:pPr>
        <w:pStyle w:val="Heading1"/>
      </w:pPr>
      <w:r w:rsidRPr="00A71B09">
        <w:t>Capital Expenditures</w:t>
      </w:r>
    </w:p>
    <w:tbl>
      <w:tblPr>
        <w:tblW w:w="10680" w:type="dxa"/>
        <w:tblLook w:val="04A0" w:firstRow="1" w:lastRow="0" w:firstColumn="1" w:lastColumn="0" w:noHBand="0" w:noVBand="1"/>
      </w:tblPr>
      <w:tblGrid>
        <w:gridCol w:w="10680"/>
      </w:tblGrid>
      <w:tr w:rsidR="00A71B09" w:rsidRPr="00A71B09" w14:paraId="36C60D9C" w14:textId="77777777" w:rsidTr="00A71B09">
        <w:trPr>
          <w:trHeight w:val="600"/>
        </w:trPr>
        <w:tc>
          <w:tcPr>
            <w:tcW w:w="10680" w:type="dxa"/>
            <w:tcBorders>
              <w:top w:val="nil"/>
              <w:left w:val="nil"/>
              <w:bottom w:val="single" w:sz="4" w:space="0" w:color="00B050"/>
              <w:right w:val="nil"/>
            </w:tcBorders>
            <w:shd w:val="clear" w:color="auto" w:fill="auto"/>
            <w:noWrap/>
            <w:vAlign w:val="center"/>
            <w:hideMark/>
          </w:tcPr>
          <w:p w14:paraId="36E97F51" w14:textId="77777777" w:rsidR="00A71B09" w:rsidRPr="00A71B09" w:rsidRDefault="00A71B09" w:rsidP="00A71B09">
            <w:pPr>
              <w:spacing w:after="0" w:line="240" w:lineRule="auto"/>
              <w:rPr>
                <w:rFonts w:eastAsia="Times New Roman" w:cs="Calibri"/>
                <w:color w:val="3C7D22"/>
                <w:sz w:val="32"/>
                <w:szCs w:val="32"/>
              </w:rPr>
            </w:pPr>
            <w:r w:rsidRPr="00A71B09">
              <w:rPr>
                <w:rFonts w:eastAsia="Times New Roman" w:cs="Calibri"/>
                <w:color w:val="3C7D22"/>
                <w:sz w:val="32"/>
                <w:szCs w:val="32"/>
              </w:rPr>
              <w:t>Contingency Fund</w:t>
            </w:r>
          </w:p>
        </w:tc>
      </w:tr>
      <w:tr w:rsidR="00A71B09" w:rsidRPr="00A71B09" w14:paraId="4175177D" w14:textId="77777777" w:rsidTr="00A71B09">
        <w:trPr>
          <w:trHeight w:val="700"/>
        </w:trPr>
        <w:tc>
          <w:tcPr>
            <w:tcW w:w="10680" w:type="dxa"/>
            <w:tcBorders>
              <w:top w:val="single" w:sz="4" w:space="0" w:color="00B050"/>
              <w:left w:val="nil"/>
              <w:bottom w:val="single" w:sz="4" w:space="0" w:color="BFBFBF"/>
              <w:right w:val="nil"/>
            </w:tcBorders>
            <w:shd w:val="clear" w:color="auto" w:fill="auto"/>
            <w:vAlign w:val="center"/>
            <w:hideMark/>
          </w:tcPr>
          <w:p w14:paraId="6704E293" w14:textId="32BD1F0D" w:rsidR="00A71B09" w:rsidRPr="00A71B09" w:rsidRDefault="00A71B09" w:rsidP="00A71B09">
            <w:pPr>
              <w:spacing w:after="0" w:line="240" w:lineRule="auto"/>
              <w:rPr>
                <w:rFonts w:eastAsia="Times New Roman" w:cs="Calibri"/>
                <w:color w:val="000000"/>
                <w:sz w:val="32"/>
                <w:szCs w:val="32"/>
              </w:rPr>
            </w:pPr>
            <w:r w:rsidRPr="00A71B09">
              <w:rPr>
                <w:rFonts w:eastAsia="Times New Roman" w:cs="Calibri"/>
                <w:color w:val="000000"/>
                <w:sz w:val="32"/>
                <w:szCs w:val="32"/>
              </w:rPr>
              <w:t>$</w:t>
            </w:r>
          </w:p>
        </w:tc>
      </w:tr>
    </w:tbl>
    <w:p w14:paraId="5BFB4F09" w14:textId="77777777" w:rsidR="00A9155B" w:rsidRDefault="00A9155B" w:rsidP="00A71B09">
      <w:pPr>
        <w:rPr>
          <w:noProof/>
        </w:rPr>
      </w:pPr>
    </w:p>
    <w:p w14:paraId="58C339BF" w14:textId="77777777" w:rsidR="00A71B09" w:rsidRPr="00A71B09" w:rsidRDefault="00A71B09" w:rsidP="00A71B09">
      <w:pPr>
        <w:pStyle w:val="Heading2"/>
      </w:pPr>
      <w:r w:rsidRPr="00A71B09">
        <w:t>Justification for Contingency</w:t>
      </w:r>
    </w:p>
    <w:p w14:paraId="7DAE0780" w14:textId="77777777" w:rsidR="00A71B09" w:rsidRPr="00A71B09" w:rsidRDefault="00A71B09" w:rsidP="00A71B09">
      <w:pPr>
        <w:rPr>
          <w:color w:val="404040" w:themeColor="text1" w:themeTint="BF"/>
        </w:rPr>
      </w:pPr>
      <w:r w:rsidRPr="00A71B09">
        <w:rPr>
          <w:color w:val="404040" w:themeColor="text1" w:themeTint="BF"/>
        </w:rPr>
        <w:t>Explain the need for a contingency fund to cover unforeseen expenses, like cost overruns or unexpected operational delays. Include specific risks the contingency fund addresses.</w:t>
      </w:r>
    </w:p>
    <w:tbl>
      <w:tblPr>
        <w:tblW w:w="10680" w:type="dxa"/>
        <w:tblLook w:val="04A0" w:firstRow="1" w:lastRow="0" w:firstColumn="1" w:lastColumn="0" w:noHBand="0" w:noVBand="1"/>
      </w:tblPr>
      <w:tblGrid>
        <w:gridCol w:w="10680"/>
      </w:tblGrid>
      <w:tr w:rsidR="00A71B09" w:rsidRPr="00A71B09" w14:paraId="4DB292D7" w14:textId="77777777" w:rsidTr="00A71B09">
        <w:trPr>
          <w:trHeight w:val="1600"/>
        </w:trPr>
        <w:tc>
          <w:tcPr>
            <w:tcW w:w="10680" w:type="dxa"/>
            <w:tcBorders>
              <w:top w:val="single" w:sz="4" w:space="0" w:color="00B050"/>
              <w:left w:val="nil"/>
              <w:bottom w:val="single" w:sz="4" w:space="0" w:color="BFBFBF"/>
              <w:right w:val="nil"/>
            </w:tcBorders>
            <w:shd w:val="clear" w:color="auto" w:fill="auto"/>
            <w:vAlign w:val="center"/>
            <w:hideMark/>
          </w:tcPr>
          <w:p w14:paraId="2533C252" w14:textId="486980DA" w:rsidR="00A71B09" w:rsidRPr="00A71B09" w:rsidRDefault="008C31CB" w:rsidP="00A71B09">
            <w:pPr>
              <w:spacing w:after="0" w:line="240" w:lineRule="auto"/>
              <w:rPr>
                <w:rFonts w:eastAsia="Times New Roman" w:cs="Calibri"/>
                <w:color w:val="000000"/>
                <w:sz w:val="24"/>
                <w:szCs w:val="24"/>
              </w:rPr>
            </w:pPr>
            <w:r>
              <w:rPr>
                <w:rFonts w:eastAsia="Times New Roman" w:cs="Calibri"/>
                <w:color w:val="000000"/>
                <w:sz w:val="24"/>
                <w:szCs w:val="24"/>
              </w:rPr>
              <w:t>Text</w:t>
            </w:r>
          </w:p>
        </w:tc>
      </w:tr>
    </w:tbl>
    <w:p w14:paraId="4049B0FF" w14:textId="77777777" w:rsidR="00A71B09" w:rsidRDefault="00A71B09" w:rsidP="00A71B09">
      <w:pPr>
        <w:rPr>
          <w:noProof/>
        </w:rPr>
      </w:pPr>
    </w:p>
    <w:p w14:paraId="74EDFD32" w14:textId="77777777" w:rsidR="00A71B09" w:rsidRDefault="00A71B09" w:rsidP="00A71B09">
      <w:pPr>
        <w:pStyle w:val="Heading1"/>
        <w:sectPr w:rsidR="00A71B09" w:rsidSect="00890119">
          <w:pgSz w:w="12240" w:h="15840"/>
          <w:pgMar w:top="590" w:right="684" w:bottom="576" w:left="720" w:header="0" w:footer="0" w:gutter="0"/>
          <w:cols w:space="720"/>
          <w:titlePg/>
          <w:docGrid w:linePitch="360"/>
        </w:sectPr>
      </w:pPr>
    </w:p>
    <w:p w14:paraId="466B581A" w14:textId="77777777" w:rsidR="00A71B09" w:rsidRPr="00A71B09" w:rsidRDefault="00A71B09" w:rsidP="00A71B09">
      <w:pPr>
        <w:pStyle w:val="Heading1"/>
      </w:pPr>
      <w:r w:rsidRPr="00A71B09">
        <w:t>Cash Flow Projections</w:t>
      </w:r>
    </w:p>
    <w:tbl>
      <w:tblPr>
        <w:tblW w:w="10680" w:type="dxa"/>
        <w:tblLook w:val="04A0" w:firstRow="1" w:lastRow="0" w:firstColumn="1" w:lastColumn="0" w:noHBand="0" w:noVBand="1"/>
      </w:tblPr>
      <w:tblGrid>
        <w:gridCol w:w="1780"/>
        <w:gridCol w:w="1780"/>
        <w:gridCol w:w="1780"/>
        <w:gridCol w:w="1780"/>
        <w:gridCol w:w="800"/>
        <w:gridCol w:w="270"/>
        <w:gridCol w:w="710"/>
        <w:gridCol w:w="1780"/>
      </w:tblGrid>
      <w:tr w:rsidR="00A71B09" w:rsidRPr="00A71B09" w14:paraId="77E1ECEE" w14:textId="77777777" w:rsidTr="00A71B09">
        <w:trPr>
          <w:trHeight w:val="700"/>
        </w:trPr>
        <w:tc>
          <w:tcPr>
            <w:tcW w:w="7920" w:type="dxa"/>
            <w:gridSpan w:val="5"/>
            <w:tcBorders>
              <w:top w:val="single" w:sz="4" w:space="0" w:color="00B050"/>
              <w:left w:val="nil"/>
              <w:bottom w:val="single" w:sz="4" w:space="0" w:color="BFBFBF"/>
              <w:right w:val="nil"/>
            </w:tcBorders>
            <w:shd w:val="clear" w:color="auto" w:fill="auto"/>
            <w:noWrap/>
            <w:vAlign w:val="center"/>
            <w:hideMark/>
          </w:tcPr>
          <w:p w14:paraId="34BAD9F0" w14:textId="77777777" w:rsidR="00A71B09" w:rsidRPr="00A71B09" w:rsidRDefault="00A71B09" w:rsidP="00A71B09">
            <w:pPr>
              <w:spacing w:after="0" w:line="240" w:lineRule="auto"/>
              <w:jc w:val="right"/>
              <w:rPr>
                <w:rFonts w:eastAsia="Times New Roman" w:cs="Calibri"/>
                <w:color w:val="3C7D22"/>
                <w:sz w:val="32"/>
                <w:szCs w:val="32"/>
              </w:rPr>
            </w:pPr>
            <w:r w:rsidRPr="00A71B09">
              <w:rPr>
                <w:rFonts w:eastAsia="Times New Roman" w:cs="Calibri"/>
                <w:color w:val="3C7D22"/>
                <w:sz w:val="32"/>
                <w:szCs w:val="32"/>
              </w:rPr>
              <w:t>Beginning Cash Balance:</w:t>
            </w:r>
          </w:p>
        </w:tc>
        <w:tc>
          <w:tcPr>
            <w:tcW w:w="2760" w:type="dxa"/>
            <w:gridSpan w:val="3"/>
            <w:tcBorders>
              <w:top w:val="single" w:sz="4" w:space="0" w:color="00B050"/>
              <w:left w:val="nil"/>
              <w:bottom w:val="single" w:sz="4" w:space="0" w:color="BFBFBF"/>
              <w:right w:val="nil"/>
            </w:tcBorders>
            <w:shd w:val="clear" w:color="auto" w:fill="auto"/>
            <w:vAlign w:val="center"/>
            <w:hideMark/>
          </w:tcPr>
          <w:p w14:paraId="7F479311" w14:textId="12810962" w:rsidR="00A71B09" w:rsidRPr="00A71B09" w:rsidRDefault="00A71B09" w:rsidP="00A71B09">
            <w:pPr>
              <w:spacing w:after="0" w:line="240" w:lineRule="auto"/>
              <w:jc w:val="right"/>
              <w:rPr>
                <w:rFonts w:eastAsia="Times New Roman" w:cs="Calibri"/>
                <w:color w:val="000000"/>
                <w:sz w:val="32"/>
                <w:szCs w:val="32"/>
              </w:rPr>
            </w:pPr>
            <w:r w:rsidRPr="00A71B09">
              <w:rPr>
                <w:rFonts w:eastAsia="Times New Roman" w:cs="Calibri"/>
                <w:color w:val="000000"/>
                <w:sz w:val="32"/>
                <w:szCs w:val="32"/>
              </w:rPr>
              <w:t>$</w:t>
            </w:r>
          </w:p>
        </w:tc>
      </w:tr>
      <w:tr w:rsidR="00A71B09" w:rsidRPr="00A71B09" w14:paraId="2F4AFF0A" w14:textId="77777777" w:rsidTr="00A71B09">
        <w:trPr>
          <w:trHeight w:val="200"/>
        </w:trPr>
        <w:tc>
          <w:tcPr>
            <w:tcW w:w="1780" w:type="dxa"/>
            <w:tcBorders>
              <w:top w:val="nil"/>
              <w:left w:val="nil"/>
              <w:bottom w:val="nil"/>
              <w:right w:val="nil"/>
            </w:tcBorders>
            <w:shd w:val="clear" w:color="000000" w:fill="FFFFFF"/>
            <w:vAlign w:val="center"/>
            <w:hideMark/>
          </w:tcPr>
          <w:p w14:paraId="314B6D1C"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5A58E62"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B541CD2"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4E26840"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gridSpan w:val="3"/>
            <w:tcBorders>
              <w:top w:val="nil"/>
              <w:left w:val="nil"/>
              <w:bottom w:val="nil"/>
              <w:right w:val="nil"/>
            </w:tcBorders>
            <w:shd w:val="clear" w:color="000000" w:fill="FFFFFF"/>
            <w:vAlign w:val="center"/>
            <w:hideMark/>
          </w:tcPr>
          <w:p w14:paraId="0CC62F6D"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2A1629B6"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r>
      <w:tr w:rsidR="00A71B09" w:rsidRPr="00A71B09" w14:paraId="55F7A624" w14:textId="77777777" w:rsidTr="00A71B09">
        <w:trPr>
          <w:trHeight w:val="600"/>
        </w:trPr>
        <w:tc>
          <w:tcPr>
            <w:tcW w:w="5340" w:type="dxa"/>
            <w:gridSpan w:val="3"/>
            <w:tcBorders>
              <w:top w:val="nil"/>
              <w:left w:val="nil"/>
              <w:bottom w:val="nil"/>
              <w:right w:val="nil"/>
            </w:tcBorders>
            <w:shd w:val="clear" w:color="auto" w:fill="auto"/>
            <w:noWrap/>
            <w:vAlign w:val="center"/>
            <w:hideMark/>
          </w:tcPr>
          <w:p w14:paraId="6B26E6E4" w14:textId="77777777" w:rsidR="00A71B09" w:rsidRPr="00A71B09" w:rsidRDefault="00A71B09" w:rsidP="00A71B09">
            <w:pPr>
              <w:spacing w:after="0" w:line="240" w:lineRule="auto"/>
              <w:rPr>
                <w:rFonts w:eastAsia="Times New Roman" w:cs="Calibri"/>
                <w:color w:val="3C7D22"/>
                <w:sz w:val="32"/>
                <w:szCs w:val="32"/>
              </w:rPr>
            </w:pPr>
            <w:r w:rsidRPr="00A71B09">
              <w:rPr>
                <w:rFonts w:eastAsia="Times New Roman" w:cs="Calibri"/>
                <w:color w:val="3C7D22"/>
                <w:sz w:val="32"/>
                <w:szCs w:val="32"/>
              </w:rPr>
              <w:t>Cash Flow Projected Quarterly</w:t>
            </w:r>
          </w:p>
        </w:tc>
        <w:tc>
          <w:tcPr>
            <w:tcW w:w="1780" w:type="dxa"/>
            <w:tcBorders>
              <w:top w:val="nil"/>
              <w:left w:val="nil"/>
              <w:bottom w:val="nil"/>
              <w:right w:val="nil"/>
            </w:tcBorders>
            <w:shd w:val="clear" w:color="auto" w:fill="auto"/>
            <w:noWrap/>
            <w:vAlign w:val="center"/>
            <w:hideMark/>
          </w:tcPr>
          <w:p w14:paraId="4E74A4E0" w14:textId="77777777" w:rsidR="00A71B09" w:rsidRPr="00A71B09" w:rsidRDefault="00A71B09" w:rsidP="00A71B09">
            <w:pPr>
              <w:spacing w:after="0" w:line="240" w:lineRule="auto"/>
              <w:rPr>
                <w:rFonts w:eastAsia="Times New Roman" w:cs="Calibri"/>
                <w:color w:val="3C7D22"/>
                <w:sz w:val="32"/>
                <w:szCs w:val="32"/>
              </w:rPr>
            </w:pPr>
          </w:p>
        </w:tc>
        <w:tc>
          <w:tcPr>
            <w:tcW w:w="1780" w:type="dxa"/>
            <w:gridSpan w:val="3"/>
            <w:tcBorders>
              <w:top w:val="nil"/>
              <w:left w:val="nil"/>
              <w:bottom w:val="nil"/>
              <w:right w:val="nil"/>
            </w:tcBorders>
            <w:shd w:val="clear" w:color="auto" w:fill="auto"/>
            <w:noWrap/>
            <w:vAlign w:val="center"/>
            <w:hideMark/>
          </w:tcPr>
          <w:p w14:paraId="6BE5FC84" w14:textId="77777777" w:rsidR="00A71B09" w:rsidRPr="00A71B09" w:rsidRDefault="00A71B09" w:rsidP="00A71B0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7115374E" w14:textId="77777777" w:rsidR="00A71B09" w:rsidRPr="00A71B09" w:rsidRDefault="00A71B09" w:rsidP="00A71B09">
            <w:pPr>
              <w:spacing w:after="0" w:line="240" w:lineRule="auto"/>
              <w:rPr>
                <w:rFonts w:ascii="Times New Roman" w:eastAsia="Times New Roman" w:hAnsi="Times New Roman" w:cs="Times New Roman"/>
                <w:sz w:val="20"/>
                <w:szCs w:val="20"/>
              </w:rPr>
            </w:pPr>
          </w:p>
        </w:tc>
      </w:tr>
      <w:tr w:rsidR="00A71B09" w:rsidRPr="00A71B09" w14:paraId="214921DF" w14:textId="77777777" w:rsidTr="00A71B09">
        <w:trPr>
          <w:trHeight w:val="600"/>
        </w:trPr>
        <w:tc>
          <w:tcPr>
            <w:tcW w:w="1780" w:type="dxa"/>
            <w:tcBorders>
              <w:top w:val="nil"/>
              <w:left w:val="nil"/>
              <w:bottom w:val="nil"/>
              <w:right w:val="nil"/>
            </w:tcBorders>
            <w:shd w:val="clear" w:color="auto" w:fill="auto"/>
            <w:noWrap/>
            <w:vAlign w:val="center"/>
            <w:hideMark/>
          </w:tcPr>
          <w:p w14:paraId="18ADA832" w14:textId="77777777" w:rsidR="00A71B09" w:rsidRPr="00A71B09" w:rsidRDefault="00A71B09" w:rsidP="00A71B09">
            <w:pPr>
              <w:spacing w:after="0" w:line="240" w:lineRule="auto"/>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noWrap/>
            <w:vAlign w:val="bottom"/>
            <w:hideMark/>
          </w:tcPr>
          <w:p w14:paraId="591A35F8" w14:textId="77777777" w:rsidR="00A71B09" w:rsidRPr="00A71B09" w:rsidRDefault="00A71B09" w:rsidP="00A71B09">
            <w:pPr>
              <w:spacing w:after="0" w:line="240" w:lineRule="auto"/>
              <w:jc w:val="center"/>
              <w:rPr>
                <w:rFonts w:eastAsia="Times New Roman" w:cs="Calibri"/>
                <w:color w:val="3C7D22"/>
                <w:sz w:val="32"/>
                <w:szCs w:val="32"/>
              </w:rPr>
            </w:pPr>
            <w:r w:rsidRPr="00A71B09">
              <w:rPr>
                <w:rFonts w:eastAsia="Times New Roman" w:cs="Calibri"/>
                <w:color w:val="3C7D22"/>
                <w:sz w:val="32"/>
                <w:szCs w:val="32"/>
              </w:rPr>
              <w:t>Revenue</w:t>
            </w:r>
          </w:p>
        </w:tc>
        <w:tc>
          <w:tcPr>
            <w:tcW w:w="3560" w:type="dxa"/>
            <w:gridSpan w:val="4"/>
            <w:tcBorders>
              <w:top w:val="nil"/>
              <w:left w:val="nil"/>
              <w:bottom w:val="nil"/>
              <w:right w:val="nil"/>
            </w:tcBorders>
            <w:shd w:val="clear" w:color="auto" w:fill="auto"/>
            <w:noWrap/>
            <w:vAlign w:val="bottom"/>
            <w:hideMark/>
          </w:tcPr>
          <w:p w14:paraId="5D954096" w14:textId="77777777" w:rsidR="00A71B09" w:rsidRPr="00A71B09" w:rsidRDefault="00A71B09" w:rsidP="00A71B09">
            <w:pPr>
              <w:spacing w:after="0" w:line="240" w:lineRule="auto"/>
              <w:jc w:val="center"/>
              <w:rPr>
                <w:rFonts w:eastAsia="Times New Roman" w:cs="Calibri"/>
                <w:color w:val="3C7D22"/>
                <w:sz w:val="32"/>
                <w:szCs w:val="32"/>
              </w:rPr>
            </w:pPr>
            <w:r w:rsidRPr="00A71B09">
              <w:rPr>
                <w:rFonts w:eastAsia="Times New Roman" w:cs="Calibri"/>
                <w:color w:val="3C7D22"/>
                <w:sz w:val="32"/>
                <w:szCs w:val="32"/>
              </w:rPr>
              <w:t>Expenses</w:t>
            </w:r>
          </w:p>
        </w:tc>
        <w:tc>
          <w:tcPr>
            <w:tcW w:w="1780" w:type="dxa"/>
            <w:tcBorders>
              <w:top w:val="nil"/>
              <w:left w:val="nil"/>
              <w:bottom w:val="nil"/>
              <w:right w:val="nil"/>
            </w:tcBorders>
            <w:shd w:val="clear" w:color="auto" w:fill="auto"/>
            <w:noWrap/>
            <w:vAlign w:val="bottom"/>
            <w:hideMark/>
          </w:tcPr>
          <w:p w14:paraId="41DB9DFF" w14:textId="77777777" w:rsidR="00A71B09" w:rsidRPr="00A71B09" w:rsidRDefault="00A71B09" w:rsidP="00A71B09">
            <w:pPr>
              <w:spacing w:after="0" w:line="240" w:lineRule="auto"/>
              <w:jc w:val="center"/>
              <w:rPr>
                <w:rFonts w:eastAsia="Times New Roman" w:cs="Calibri"/>
                <w:color w:val="000000"/>
                <w:sz w:val="20"/>
                <w:szCs w:val="20"/>
              </w:rPr>
            </w:pPr>
            <w:r w:rsidRPr="00A71B09">
              <w:rPr>
                <w:rFonts w:eastAsia="Times New Roman" w:cs="Calibri"/>
                <w:color w:val="000000"/>
                <w:sz w:val="20"/>
                <w:szCs w:val="20"/>
              </w:rPr>
              <w:t>Balance</w:t>
            </w:r>
          </w:p>
        </w:tc>
      </w:tr>
      <w:tr w:rsidR="00A71B09" w:rsidRPr="00A71B09" w14:paraId="54676878" w14:textId="77777777" w:rsidTr="008C31CB">
        <w:trPr>
          <w:trHeight w:val="700"/>
        </w:trPr>
        <w:tc>
          <w:tcPr>
            <w:tcW w:w="1780" w:type="dxa"/>
            <w:tcBorders>
              <w:top w:val="nil"/>
              <w:left w:val="nil"/>
              <w:bottom w:val="nil"/>
              <w:right w:val="nil"/>
            </w:tcBorders>
            <w:shd w:val="clear" w:color="000000" w:fill="FFFFFF"/>
            <w:vAlign w:val="center"/>
            <w:hideMark/>
          </w:tcPr>
          <w:p w14:paraId="0DA52083" w14:textId="77777777" w:rsidR="00A71B09" w:rsidRPr="00A71B09" w:rsidRDefault="00A71B09" w:rsidP="00A71B09">
            <w:pPr>
              <w:spacing w:after="0" w:line="240" w:lineRule="auto"/>
              <w:ind w:firstLineChars="100" w:firstLine="320"/>
              <w:jc w:val="right"/>
              <w:rPr>
                <w:rFonts w:eastAsia="Times New Roman" w:cs="Calibri"/>
                <w:color w:val="3C7D22"/>
                <w:sz w:val="32"/>
                <w:szCs w:val="32"/>
              </w:rPr>
            </w:pPr>
            <w:r w:rsidRPr="00A71B09">
              <w:rPr>
                <w:rFonts w:eastAsia="Times New Roman" w:cs="Calibri"/>
                <w:color w:val="3C7D22"/>
                <w:sz w:val="32"/>
                <w:szCs w:val="32"/>
              </w:rPr>
              <w:t>Q1</w:t>
            </w:r>
          </w:p>
        </w:tc>
        <w:tc>
          <w:tcPr>
            <w:tcW w:w="3560" w:type="dxa"/>
            <w:gridSpan w:val="2"/>
            <w:tcBorders>
              <w:top w:val="nil"/>
              <w:left w:val="nil"/>
              <w:bottom w:val="nil"/>
              <w:right w:val="nil"/>
            </w:tcBorders>
            <w:shd w:val="clear" w:color="000000" w:fill="FFFFFF"/>
            <w:vAlign w:val="center"/>
          </w:tcPr>
          <w:p w14:paraId="12DCF36C" w14:textId="523F924E" w:rsidR="00A71B09" w:rsidRPr="00A71B09" w:rsidRDefault="00A71B09" w:rsidP="00A71B09">
            <w:pPr>
              <w:spacing w:after="0" w:line="240" w:lineRule="auto"/>
              <w:jc w:val="center"/>
              <w:rPr>
                <w:rFonts w:eastAsia="Times New Roman" w:cs="Calibri"/>
                <w:color w:val="000000"/>
                <w:sz w:val="28"/>
                <w:szCs w:val="28"/>
              </w:rPr>
            </w:pPr>
          </w:p>
        </w:tc>
        <w:tc>
          <w:tcPr>
            <w:tcW w:w="3560" w:type="dxa"/>
            <w:gridSpan w:val="4"/>
            <w:tcBorders>
              <w:top w:val="nil"/>
              <w:left w:val="nil"/>
              <w:bottom w:val="nil"/>
              <w:right w:val="nil"/>
            </w:tcBorders>
            <w:shd w:val="clear" w:color="000000" w:fill="FFFFFF"/>
            <w:vAlign w:val="center"/>
          </w:tcPr>
          <w:p w14:paraId="417321B1" w14:textId="0884239A" w:rsidR="00A71B09" w:rsidRPr="00A71B09" w:rsidRDefault="00A71B09" w:rsidP="00A71B09">
            <w:pPr>
              <w:spacing w:after="0" w:line="240" w:lineRule="auto"/>
              <w:jc w:val="center"/>
              <w:rPr>
                <w:rFonts w:eastAsia="Times New Roman" w:cs="Calibri"/>
                <w:color w:val="000000"/>
                <w:sz w:val="28"/>
                <w:szCs w:val="28"/>
              </w:rPr>
            </w:pPr>
          </w:p>
        </w:tc>
        <w:tc>
          <w:tcPr>
            <w:tcW w:w="1780" w:type="dxa"/>
            <w:tcBorders>
              <w:top w:val="nil"/>
              <w:left w:val="nil"/>
              <w:bottom w:val="nil"/>
              <w:right w:val="nil"/>
            </w:tcBorders>
            <w:shd w:val="clear" w:color="000000" w:fill="FFFFFF"/>
            <w:noWrap/>
            <w:vAlign w:val="center"/>
          </w:tcPr>
          <w:p w14:paraId="78E06AA0" w14:textId="7B51B470" w:rsidR="00A71B09" w:rsidRPr="00A71B09" w:rsidRDefault="00A71B09" w:rsidP="00A71B09">
            <w:pPr>
              <w:spacing w:after="0" w:line="240" w:lineRule="auto"/>
              <w:ind w:firstLineChars="100" w:firstLine="200"/>
              <w:rPr>
                <w:rFonts w:eastAsia="Times New Roman" w:cs="Calibri"/>
                <w:color w:val="3C7D22"/>
                <w:sz w:val="20"/>
                <w:szCs w:val="20"/>
              </w:rPr>
            </w:pPr>
          </w:p>
        </w:tc>
      </w:tr>
      <w:tr w:rsidR="00A71B09" w:rsidRPr="00A71B09" w14:paraId="70F62B4C" w14:textId="77777777" w:rsidTr="008C31CB">
        <w:trPr>
          <w:trHeight w:val="700"/>
        </w:trPr>
        <w:tc>
          <w:tcPr>
            <w:tcW w:w="1780" w:type="dxa"/>
            <w:tcBorders>
              <w:top w:val="nil"/>
              <w:left w:val="nil"/>
              <w:bottom w:val="nil"/>
              <w:right w:val="nil"/>
            </w:tcBorders>
            <w:shd w:val="clear" w:color="000000" w:fill="FFFFFF"/>
            <w:vAlign w:val="center"/>
            <w:hideMark/>
          </w:tcPr>
          <w:p w14:paraId="1E1FB69C" w14:textId="77777777" w:rsidR="00A71B09" w:rsidRPr="00A71B09" w:rsidRDefault="00A71B09" w:rsidP="00A71B09">
            <w:pPr>
              <w:spacing w:after="0" w:line="240" w:lineRule="auto"/>
              <w:ind w:firstLineChars="100" w:firstLine="320"/>
              <w:jc w:val="right"/>
              <w:rPr>
                <w:rFonts w:eastAsia="Times New Roman" w:cs="Calibri"/>
                <w:color w:val="3C7D22"/>
                <w:sz w:val="32"/>
                <w:szCs w:val="32"/>
              </w:rPr>
            </w:pPr>
            <w:r w:rsidRPr="00A71B09">
              <w:rPr>
                <w:rFonts w:eastAsia="Times New Roman" w:cs="Calibri"/>
                <w:color w:val="3C7D22"/>
                <w:sz w:val="32"/>
                <w:szCs w:val="32"/>
              </w:rPr>
              <w:t>Q2</w:t>
            </w:r>
          </w:p>
        </w:tc>
        <w:tc>
          <w:tcPr>
            <w:tcW w:w="3560" w:type="dxa"/>
            <w:gridSpan w:val="2"/>
            <w:tcBorders>
              <w:top w:val="nil"/>
              <w:left w:val="nil"/>
              <w:bottom w:val="nil"/>
              <w:right w:val="nil"/>
            </w:tcBorders>
            <w:shd w:val="clear" w:color="000000" w:fill="FFFFFF"/>
            <w:vAlign w:val="center"/>
          </w:tcPr>
          <w:p w14:paraId="41AD518B" w14:textId="7E30AF48" w:rsidR="00A71B09" w:rsidRPr="00A71B09" w:rsidRDefault="00A71B09" w:rsidP="00A71B09">
            <w:pPr>
              <w:spacing w:after="0" w:line="240" w:lineRule="auto"/>
              <w:jc w:val="center"/>
              <w:rPr>
                <w:rFonts w:eastAsia="Times New Roman" w:cs="Calibri"/>
                <w:color w:val="000000"/>
                <w:sz w:val="28"/>
                <w:szCs w:val="28"/>
              </w:rPr>
            </w:pPr>
          </w:p>
        </w:tc>
        <w:tc>
          <w:tcPr>
            <w:tcW w:w="3560" w:type="dxa"/>
            <w:gridSpan w:val="4"/>
            <w:tcBorders>
              <w:top w:val="nil"/>
              <w:left w:val="nil"/>
              <w:bottom w:val="nil"/>
              <w:right w:val="nil"/>
            </w:tcBorders>
            <w:shd w:val="clear" w:color="000000" w:fill="FFFFFF"/>
            <w:vAlign w:val="center"/>
          </w:tcPr>
          <w:p w14:paraId="311E174A" w14:textId="490FCCCD" w:rsidR="00A71B09" w:rsidRPr="00A71B09" w:rsidRDefault="00A71B09" w:rsidP="00A71B09">
            <w:pPr>
              <w:spacing w:after="0" w:line="240" w:lineRule="auto"/>
              <w:jc w:val="center"/>
              <w:rPr>
                <w:rFonts w:eastAsia="Times New Roman" w:cs="Calibri"/>
                <w:color w:val="000000"/>
                <w:sz w:val="28"/>
                <w:szCs w:val="28"/>
              </w:rPr>
            </w:pPr>
          </w:p>
        </w:tc>
        <w:tc>
          <w:tcPr>
            <w:tcW w:w="1780" w:type="dxa"/>
            <w:tcBorders>
              <w:top w:val="nil"/>
              <w:left w:val="nil"/>
              <w:bottom w:val="nil"/>
              <w:right w:val="nil"/>
            </w:tcBorders>
            <w:shd w:val="clear" w:color="000000" w:fill="FFFFFF"/>
            <w:noWrap/>
            <w:vAlign w:val="center"/>
          </w:tcPr>
          <w:p w14:paraId="6A704AE5" w14:textId="22C3B552" w:rsidR="00A71B09" w:rsidRPr="00A71B09" w:rsidRDefault="00A71B09" w:rsidP="00A71B09">
            <w:pPr>
              <w:spacing w:after="0" w:line="240" w:lineRule="auto"/>
              <w:ind w:firstLineChars="100" w:firstLine="200"/>
              <w:rPr>
                <w:rFonts w:eastAsia="Times New Roman" w:cs="Calibri"/>
                <w:color w:val="3C7D22"/>
                <w:sz w:val="20"/>
                <w:szCs w:val="20"/>
              </w:rPr>
            </w:pPr>
          </w:p>
        </w:tc>
      </w:tr>
      <w:tr w:rsidR="00A71B09" w:rsidRPr="00A71B09" w14:paraId="4E221C05" w14:textId="77777777" w:rsidTr="008C31CB">
        <w:trPr>
          <w:trHeight w:val="700"/>
        </w:trPr>
        <w:tc>
          <w:tcPr>
            <w:tcW w:w="1780" w:type="dxa"/>
            <w:tcBorders>
              <w:top w:val="nil"/>
              <w:left w:val="nil"/>
              <w:bottom w:val="nil"/>
              <w:right w:val="nil"/>
            </w:tcBorders>
            <w:shd w:val="clear" w:color="000000" w:fill="FFFFFF"/>
            <w:vAlign w:val="center"/>
            <w:hideMark/>
          </w:tcPr>
          <w:p w14:paraId="2EE80955" w14:textId="77777777" w:rsidR="00A71B09" w:rsidRPr="00A71B09" w:rsidRDefault="00A71B09" w:rsidP="00A71B09">
            <w:pPr>
              <w:spacing w:after="0" w:line="240" w:lineRule="auto"/>
              <w:ind w:firstLineChars="100" w:firstLine="320"/>
              <w:jc w:val="right"/>
              <w:rPr>
                <w:rFonts w:eastAsia="Times New Roman" w:cs="Calibri"/>
                <w:color w:val="3C7D22"/>
                <w:sz w:val="32"/>
                <w:szCs w:val="32"/>
              </w:rPr>
            </w:pPr>
            <w:r w:rsidRPr="00A71B09">
              <w:rPr>
                <w:rFonts w:eastAsia="Times New Roman" w:cs="Calibri"/>
                <w:color w:val="3C7D22"/>
                <w:sz w:val="32"/>
                <w:szCs w:val="32"/>
              </w:rPr>
              <w:t>Q3</w:t>
            </w:r>
          </w:p>
        </w:tc>
        <w:tc>
          <w:tcPr>
            <w:tcW w:w="3560" w:type="dxa"/>
            <w:gridSpan w:val="2"/>
            <w:tcBorders>
              <w:top w:val="nil"/>
              <w:left w:val="nil"/>
              <w:bottom w:val="nil"/>
              <w:right w:val="nil"/>
            </w:tcBorders>
            <w:shd w:val="clear" w:color="000000" w:fill="FFFFFF"/>
            <w:vAlign w:val="center"/>
          </w:tcPr>
          <w:p w14:paraId="16BACC23" w14:textId="6C2215AB" w:rsidR="00A71B09" w:rsidRPr="00A71B09" w:rsidRDefault="00A71B09" w:rsidP="00A71B09">
            <w:pPr>
              <w:spacing w:after="0" w:line="240" w:lineRule="auto"/>
              <w:jc w:val="center"/>
              <w:rPr>
                <w:rFonts w:eastAsia="Times New Roman" w:cs="Calibri"/>
                <w:color w:val="000000"/>
                <w:sz w:val="28"/>
                <w:szCs w:val="28"/>
              </w:rPr>
            </w:pPr>
          </w:p>
        </w:tc>
        <w:tc>
          <w:tcPr>
            <w:tcW w:w="3560" w:type="dxa"/>
            <w:gridSpan w:val="4"/>
            <w:tcBorders>
              <w:top w:val="nil"/>
              <w:left w:val="nil"/>
              <w:bottom w:val="nil"/>
              <w:right w:val="nil"/>
            </w:tcBorders>
            <w:shd w:val="clear" w:color="000000" w:fill="FFFFFF"/>
            <w:vAlign w:val="center"/>
          </w:tcPr>
          <w:p w14:paraId="17360E6B" w14:textId="1201DA58" w:rsidR="00A71B09" w:rsidRPr="00A71B09" w:rsidRDefault="00A71B09" w:rsidP="00A71B09">
            <w:pPr>
              <w:spacing w:after="0" w:line="240" w:lineRule="auto"/>
              <w:jc w:val="center"/>
              <w:rPr>
                <w:rFonts w:eastAsia="Times New Roman" w:cs="Calibri"/>
                <w:color w:val="000000"/>
                <w:sz w:val="28"/>
                <w:szCs w:val="28"/>
              </w:rPr>
            </w:pPr>
          </w:p>
        </w:tc>
        <w:tc>
          <w:tcPr>
            <w:tcW w:w="1780" w:type="dxa"/>
            <w:tcBorders>
              <w:top w:val="nil"/>
              <w:left w:val="nil"/>
              <w:bottom w:val="nil"/>
              <w:right w:val="nil"/>
            </w:tcBorders>
            <w:shd w:val="clear" w:color="000000" w:fill="FFFFFF"/>
            <w:noWrap/>
            <w:vAlign w:val="center"/>
          </w:tcPr>
          <w:p w14:paraId="0FD3DF17" w14:textId="2CC1630E" w:rsidR="00A71B09" w:rsidRPr="00A71B09" w:rsidRDefault="00A71B09" w:rsidP="00A71B09">
            <w:pPr>
              <w:spacing w:after="0" w:line="240" w:lineRule="auto"/>
              <w:ind w:firstLineChars="100" w:firstLine="200"/>
              <w:rPr>
                <w:rFonts w:eastAsia="Times New Roman" w:cs="Calibri"/>
                <w:color w:val="3C7D22"/>
                <w:sz w:val="20"/>
                <w:szCs w:val="20"/>
              </w:rPr>
            </w:pPr>
          </w:p>
        </w:tc>
      </w:tr>
      <w:tr w:rsidR="00A71B09" w:rsidRPr="00A71B09" w14:paraId="426F7D32" w14:textId="77777777" w:rsidTr="008C31CB">
        <w:trPr>
          <w:trHeight w:val="700"/>
        </w:trPr>
        <w:tc>
          <w:tcPr>
            <w:tcW w:w="1780" w:type="dxa"/>
            <w:tcBorders>
              <w:top w:val="nil"/>
              <w:left w:val="nil"/>
              <w:bottom w:val="nil"/>
              <w:right w:val="nil"/>
            </w:tcBorders>
            <w:shd w:val="clear" w:color="000000" w:fill="FFFFFF"/>
            <w:vAlign w:val="center"/>
            <w:hideMark/>
          </w:tcPr>
          <w:p w14:paraId="0D99BB2B" w14:textId="77777777" w:rsidR="00A71B09" w:rsidRPr="00A71B09" w:rsidRDefault="00A71B09" w:rsidP="00A71B09">
            <w:pPr>
              <w:spacing w:after="0" w:line="240" w:lineRule="auto"/>
              <w:ind w:firstLineChars="100" w:firstLine="320"/>
              <w:jc w:val="right"/>
              <w:rPr>
                <w:rFonts w:eastAsia="Times New Roman" w:cs="Calibri"/>
                <w:color w:val="3C7D22"/>
                <w:sz w:val="32"/>
                <w:szCs w:val="32"/>
              </w:rPr>
            </w:pPr>
            <w:r w:rsidRPr="00A71B09">
              <w:rPr>
                <w:rFonts w:eastAsia="Times New Roman" w:cs="Calibri"/>
                <w:color w:val="3C7D22"/>
                <w:sz w:val="32"/>
                <w:szCs w:val="32"/>
              </w:rPr>
              <w:t>Q4</w:t>
            </w:r>
          </w:p>
        </w:tc>
        <w:tc>
          <w:tcPr>
            <w:tcW w:w="3560" w:type="dxa"/>
            <w:gridSpan w:val="2"/>
            <w:tcBorders>
              <w:top w:val="nil"/>
              <w:left w:val="nil"/>
              <w:bottom w:val="nil"/>
              <w:right w:val="nil"/>
            </w:tcBorders>
            <w:shd w:val="clear" w:color="000000" w:fill="FFFFFF"/>
            <w:vAlign w:val="center"/>
          </w:tcPr>
          <w:p w14:paraId="5DAE21CF" w14:textId="22768762" w:rsidR="00A71B09" w:rsidRPr="00A71B09" w:rsidRDefault="00A71B09" w:rsidP="00A71B09">
            <w:pPr>
              <w:spacing w:after="0" w:line="240" w:lineRule="auto"/>
              <w:jc w:val="center"/>
              <w:rPr>
                <w:rFonts w:eastAsia="Times New Roman" w:cs="Calibri"/>
                <w:color w:val="000000"/>
                <w:sz w:val="28"/>
                <w:szCs w:val="28"/>
              </w:rPr>
            </w:pPr>
          </w:p>
        </w:tc>
        <w:tc>
          <w:tcPr>
            <w:tcW w:w="3560" w:type="dxa"/>
            <w:gridSpan w:val="4"/>
            <w:tcBorders>
              <w:top w:val="nil"/>
              <w:left w:val="nil"/>
              <w:bottom w:val="nil"/>
              <w:right w:val="nil"/>
            </w:tcBorders>
            <w:shd w:val="clear" w:color="000000" w:fill="FFFFFF"/>
            <w:vAlign w:val="center"/>
          </w:tcPr>
          <w:p w14:paraId="7C53DD15" w14:textId="6B4DCB20" w:rsidR="00A71B09" w:rsidRPr="00A71B09" w:rsidRDefault="00A71B09" w:rsidP="00A71B09">
            <w:pPr>
              <w:spacing w:after="0" w:line="240" w:lineRule="auto"/>
              <w:jc w:val="center"/>
              <w:rPr>
                <w:rFonts w:eastAsia="Times New Roman" w:cs="Calibri"/>
                <w:color w:val="000000"/>
                <w:sz w:val="28"/>
                <w:szCs w:val="28"/>
              </w:rPr>
            </w:pPr>
          </w:p>
        </w:tc>
        <w:tc>
          <w:tcPr>
            <w:tcW w:w="1780" w:type="dxa"/>
            <w:tcBorders>
              <w:top w:val="nil"/>
              <w:left w:val="nil"/>
              <w:bottom w:val="nil"/>
              <w:right w:val="nil"/>
            </w:tcBorders>
            <w:shd w:val="clear" w:color="000000" w:fill="FFFFFF"/>
            <w:noWrap/>
            <w:vAlign w:val="center"/>
          </w:tcPr>
          <w:p w14:paraId="38557B7F" w14:textId="72A627B2" w:rsidR="00A71B09" w:rsidRPr="00A71B09" w:rsidRDefault="00A71B09" w:rsidP="00A71B09">
            <w:pPr>
              <w:spacing w:after="0" w:line="240" w:lineRule="auto"/>
              <w:ind w:firstLineChars="100" w:firstLine="200"/>
              <w:rPr>
                <w:rFonts w:eastAsia="Times New Roman" w:cs="Calibri"/>
                <w:color w:val="3C7D22"/>
                <w:sz w:val="20"/>
                <w:szCs w:val="20"/>
              </w:rPr>
            </w:pPr>
          </w:p>
        </w:tc>
      </w:tr>
      <w:tr w:rsidR="00A71B09" w:rsidRPr="00A71B09" w14:paraId="59AFA3F4" w14:textId="77777777" w:rsidTr="00A71B09">
        <w:trPr>
          <w:trHeight w:val="200"/>
        </w:trPr>
        <w:tc>
          <w:tcPr>
            <w:tcW w:w="1780" w:type="dxa"/>
            <w:tcBorders>
              <w:top w:val="nil"/>
              <w:left w:val="nil"/>
              <w:bottom w:val="nil"/>
              <w:right w:val="nil"/>
            </w:tcBorders>
            <w:shd w:val="clear" w:color="000000" w:fill="FFFFFF"/>
            <w:vAlign w:val="center"/>
            <w:hideMark/>
          </w:tcPr>
          <w:p w14:paraId="4A22BAA2"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15EC007"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AF9AAF5"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7202762"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gridSpan w:val="3"/>
            <w:tcBorders>
              <w:top w:val="nil"/>
              <w:left w:val="nil"/>
              <w:bottom w:val="nil"/>
              <w:right w:val="nil"/>
            </w:tcBorders>
            <w:shd w:val="clear" w:color="000000" w:fill="FFFFFF"/>
            <w:vAlign w:val="center"/>
            <w:hideMark/>
          </w:tcPr>
          <w:p w14:paraId="2793C527"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AFF2808" w14:textId="77777777" w:rsidR="00A71B09" w:rsidRPr="00A71B09" w:rsidRDefault="00A71B09" w:rsidP="00A71B09">
            <w:pPr>
              <w:spacing w:after="0" w:line="240" w:lineRule="auto"/>
              <w:ind w:firstLineChars="100" w:firstLine="200"/>
              <w:rPr>
                <w:rFonts w:eastAsia="Times New Roman" w:cs="Calibri"/>
                <w:color w:val="000000"/>
                <w:sz w:val="20"/>
                <w:szCs w:val="20"/>
              </w:rPr>
            </w:pPr>
            <w:r w:rsidRPr="00A71B09">
              <w:rPr>
                <w:rFonts w:eastAsia="Times New Roman" w:cs="Calibri"/>
                <w:color w:val="000000"/>
                <w:sz w:val="20"/>
                <w:szCs w:val="20"/>
              </w:rPr>
              <w:t> </w:t>
            </w:r>
          </w:p>
        </w:tc>
      </w:tr>
      <w:tr w:rsidR="00A71B09" w:rsidRPr="00A71B09" w14:paraId="4A4DC846" w14:textId="77777777" w:rsidTr="00A71B09">
        <w:trPr>
          <w:trHeight w:val="700"/>
        </w:trPr>
        <w:tc>
          <w:tcPr>
            <w:tcW w:w="8190" w:type="dxa"/>
            <w:gridSpan w:val="6"/>
            <w:tcBorders>
              <w:top w:val="single" w:sz="4" w:space="0" w:color="00B050"/>
              <w:left w:val="nil"/>
              <w:bottom w:val="single" w:sz="8" w:space="0" w:color="BFBFBF"/>
              <w:right w:val="nil"/>
            </w:tcBorders>
            <w:shd w:val="clear" w:color="auto" w:fill="auto"/>
            <w:noWrap/>
            <w:vAlign w:val="center"/>
            <w:hideMark/>
          </w:tcPr>
          <w:p w14:paraId="4231BAF5" w14:textId="77777777" w:rsidR="00A71B09" w:rsidRPr="00A71B09" w:rsidRDefault="00A71B09" w:rsidP="00A71B09">
            <w:pPr>
              <w:spacing w:after="0" w:line="240" w:lineRule="auto"/>
              <w:jc w:val="right"/>
              <w:rPr>
                <w:rFonts w:eastAsia="Times New Roman" w:cs="Calibri"/>
                <w:color w:val="3C7D22"/>
                <w:sz w:val="32"/>
                <w:szCs w:val="32"/>
              </w:rPr>
            </w:pPr>
            <w:r w:rsidRPr="00A71B09">
              <w:rPr>
                <w:rFonts w:eastAsia="Times New Roman" w:cs="Calibri"/>
                <w:color w:val="3C7D22"/>
                <w:sz w:val="32"/>
                <w:szCs w:val="32"/>
              </w:rPr>
              <w:t>Ending Cash Balance:</w:t>
            </w:r>
          </w:p>
        </w:tc>
        <w:tc>
          <w:tcPr>
            <w:tcW w:w="2490" w:type="dxa"/>
            <w:gridSpan w:val="2"/>
            <w:tcBorders>
              <w:top w:val="single" w:sz="4" w:space="0" w:color="00B050"/>
              <w:left w:val="nil"/>
              <w:bottom w:val="single" w:sz="8" w:space="0" w:color="BFBFBF"/>
              <w:right w:val="nil"/>
            </w:tcBorders>
            <w:shd w:val="clear" w:color="auto" w:fill="auto"/>
            <w:vAlign w:val="center"/>
            <w:hideMark/>
          </w:tcPr>
          <w:p w14:paraId="08DE1163" w14:textId="38347EB6" w:rsidR="00A71B09" w:rsidRPr="00A71B09" w:rsidRDefault="00A71B09" w:rsidP="00A71B09">
            <w:pPr>
              <w:spacing w:after="0" w:line="240" w:lineRule="auto"/>
              <w:jc w:val="right"/>
              <w:rPr>
                <w:rFonts w:eastAsia="Times New Roman" w:cs="Calibri"/>
                <w:color w:val="000000"/>
                <w:sz w:val="32"/>
                <w:szCs w:val="32"/>
              </w:rPr>
            </w:pPr>
            <w:r w:rsidRPr="00A71B09">
              <w:rPr>
                <w:rFonts w:eastAsia="Times New Roman" w:cs="Calibri"/>
                <w:color w:val="000000"/>
                <w:sz w:val="32"/>
                <w:szCs w:val="32"/>
              </w:rPr>
              <w:t>$</w:t>
            </w:r>
          </w:p>
        </w:tc>
      </w:tr>
    </w:tbl>
    <w:p w14:paraId="2EE0C45C" w14:textId="77777777" w:rsidR="00A71B09" w:rsidRDefault="00A71B09" w:rsidP="00A71B09">
      <w:pPr>
        <w:rPr>
          <w:noProof/>
        </w:rPr>
      </w:pPr>
    </w:p>
    <w:p w14:paraId="7ED6516A" w14:textId="77777777" w:rsidR="00A71B09" w:rsidRPr="00A71B09" w:rsidRDefault="00A71B09" w:rsidP="00A71B09">
      <w:pPr>
        <w:pStyle w:val="Heading1"/>
      </w:pPr>
      <w:r w:rsidRPr="00A71B09">
        <w:t>Risk Assessment &amp; Mitigation</w:t>
      </w:r>
    </w:p>
    <w:p w14:paraId="32925627" w14:textId="77777777" w:rsidR="00A71B09" w:rsidRPr="00A71B09" w:rsidRDefault="00A71B09" w:rsidP="00A71B09">
      <w:pPr>
        <w:pStyle w:val="Heading2"/>
      </w:pPr>
      <w:r w:rsidRPr="00A71B09">
        <w:t>Financial Risks</w:t>
      </w:r>
    </w:p>
    <w:tbl>
      <w:tblPr>
        <w:tblW w:w="10680" w:type="dxa"/>
        <w:tblLook w:val="04A0" w:firstRow="1" w:lastRow="0" w:firstColumn="1" w:lastColumn="0" w:noHBand="0" w:noVBand="1"/>
      </w:tblPr>
      <w:tblGrid>
        <w:gridCol w:w="5340"/>
        <w:gridCol w:w="5340"/>
      </w:tblGrid>
      <w:tr w:rsidR="00A71B09" w:rsidRPr="00A71B09" w14:paraId="328C19FF" w14:textId="77777777" w:rsidTr="00A71B09">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B5E6A2"/>
            <w:vAlign w:val="center"/>
            <w:hideMark/>
          </w:tcPr>
          <w:p w14:paraId="34E37C27" w14:textId="77777777" w:rsidR="00A71B09" w:rsidRPr="00A71B09" w:rsidRDefault="00A71B09" w:rsidP="00A71B09">
            <w:pPr>
              <w:spacing w:after="0" w:line="240" w:lineRule="auto"/>
              <w:rPr>
                <w:rFonts w:eastAsia="Times New Roman" w:cs="Calibri"/>
                <w:color w:val="000000"/>
                <w:sz w:val="26"/>
                <w:szCs w:val="26"/>
              </w:rPr>
            </w:pPr>
            <w:r w:rsidRPr="00A71B09">
              <w:rPr>
                <w:rFonts w:eastAsia="Times New Roman" w:cs="Calibri"/>
                <w:color w:val="000000"/>
                <w:sz w:val="26"/>
                <w:szCs w:val="26"/>
              </w:rPr>
              <w:t>Financial Risks</w:t>
            </w:r>
          </w:p>
        </w:tc>
        <w:tc>
          <w:tcPr>
            <w:tcW w:w="5340" w:type="dxa"/>
            <w:tcBorders>
              <w:top w:val="single" w:sz="4" w:space="0" w:color="BFBFBF"/>
              <w:left w:val="nil"/>
              <w:bottom w:val="single" w:sz="4" w:space="0" w:color="BFBFBF"/>
              <w:right w:val="single" w:sz="4" w:space="0" w:color="BFBFBF"/>
            </w:tcBorders>
            <w:shd w:val="clear" w:color="000000" w:fill="DAF2D0"/>
            <w:vAlign w:val="center"/>
            <w:hideMark/>
          </w:tcPr>
          <w:p w14:paraId="161EB17F" w14:textId="77777777" w:rsidR="00A71B09" w:rsidRPr="00A71B09" w:rsidRDefault="00A71B09" w:rsidP="00A71B09">
            <w:pPr>
              <w:spacing w:after="0" w:line="240" w:lineRule="auto"/>
              <w:rPr>
                <w:rFonts w:eastAsia="Times New Roman" w:cs="Calibri"/>
                <w:color w:val="000000"/>
                <w:sz w:val="26"/>
                <w:szCs w:val="26"/>
              </w:rPr>
            </w:pPr>
            <w:r w:rsidRPr="00A71B09">
              <w:rPr>
                <w:rFonts w:eastAsia="Times New Roman" w:cs="Calibri"/>
                <w:color w:val="000000"/>
                <w:sz w:val="26"/>
                <w:szCs w:val="26"/>
              </w:rPr>
              <w:t>Mitigation Strategies</w:t>
            </w:r>
          </w:p>
        </w:tc>
      </w:tr>
      <w:tr w:rsidR="00A71B09" w:rsidRPr="00A71B09" w14:paraId="2C33BDB6" w14:textId="77777777" w:rsidTr="008C31CB">
        <w:trPr>
          <w:trHeight w:val="948"/>
        </w:trPr>
        <w:tc>
          <w:tcPr>
            <w:tcW w:w="5340" w:type="dxa"/>
            <w:tcBorders>
              <w:top w:val="single" w:sz="4" w:space="0" w:color="BFBFBF"/>
              <w:left w:val="single" w:sz="4" w:space="0" w:color="BFBFBF"/>
              <w:bottom w:val="single" w:sz="4" w:space="0" w:color="BFBFBF"/>
              <w:right w:val="single" w:sz="4" w:space="0" w:color="BFBFBF"/>
            </w:tcBorders>
            <w:shd w:val="clear" w:color="000000" w:fill="E9FDE8"/>
            <w:vAlign w:val="center"/>
          </w:tcPr>
          <w:p w14:paraId="43CE22B4" w14:textId="0766FCF2" w:rsidR="00A71B09" w:rsidRPr="00A71B09" w:rsidRDefault="00A71B09" w:rsidP="00A71B09">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56162FC7" w14:textId="6BDC8F01" w:rsidR="00A71B09" w:rsidRPr="00A71B09" w:rsidRDefault="00A71B09" w:rsidP="00A71B09">
            <w:pPr>
              <w:spacing w:after="0" w:line="240" w:lineRule="auto"/>
              <w:rPr>
                <w:rFonts w:eastAsia="Times New Roman" w:cs="Calibri"/>
                <w:color w:val="000000"/>
                <w:sz w:val="24"/>
                <w:szCs w:val="24"/>
              </w:rPr>
            </w:pPr>
          </w:p>
        </w:tc>
      </w:tr>
      <w:tr w:rsidR="00A71B09" w:rsidRPr="00A71B09" w14:paraId="02DE936A" w14:textId="77777777" w:rsidTr="008C31CB">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9FDE8"/>
            <w:vAlign w:val="center"/>
          </w:tcPr>
          <w:p w14:paraId="5801AF7B" w14:textId="1EC78A5C" w:rsidR="00A71B09" w:rsidRPr="00A71B09" w:rsidRDefault="00A71B09" w:rsidP="00A71B09">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53B5DCA5" w14:textId="150292D4" w:rsidR="00A71B09" w:rsidRPr="00A71B09" w:rsidRDefault="00A71B09" w:rsidP="00A71B09">
            <w:pPr>
              <w:spacing w:after="0" w:line="240" w:lineRule="auto"/>
              <w:rPr>
                <w:rFonts w:eastAsia="Times New Roman" w:cs="Calibri"/>
                <w:color w:val="000000"/>
                <w:sz w:val="24"/>
                <w:szCs w:val="24"/>
              </w:rPr>
            </w:pPr>
          </w:p>
        </w:tc>
      </w:tr>
    </w:tbl>
    <w:p w14:paraId="3E32786D" w14:textId="77777777" w:rsidR="00A71B09" w:rsidRDefault="00A71B09" w:rsidP="00A71B09">
      <w:pPr>
        <w:rPr>
          <w:noProof/>
        </w:rPr>
      </w:pPr>
    </w:p>
    <w:p w14:paraId="36826493" w14:textId="77777777" w:rsidR="00A71B09" w:rsidRPr="00A71B09" w:rsidRDefault="00A71B09" w:rsidP="00A71B09">
      <w:pPr>
        <w:pStyle w:val="Heading2"/>
      </w:pPr>
      <w:r w:rsidRPr="00A71B09">
        <w:t>Operational Risks</w:t>
      </w:r>
    </w:p>
    <w:tbl>
      <w:tblPr>
        <w:tblW w:w="10680" w:type="dxa"/>
        <w:tblLook w:val="04A0" w:firstRow="1" w:lastRow="0" w:firstColumn="1" w:lastColumn="0" w:noHBand="0" w:noVBand="1"/>
      </w:tblPr>
      <w:tblGrid>
        <w:gridCol w:w="5340"/>
        <w:gridCol w:w="5340"/>
      </w:tblGrid>
      <w:tr w:rsidR="00A71B09" w:rsidRPr="00A71B09" w14:paraId="294C2AA5" w14:textId="77777777" w:rsidTr="00A71B09">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B5E6A2"/>
            <w:vAlign w:val="center"/>
            <w:hideMark/>
          </w:tcPr>
          <w:p w14:paraId="57358A53" w14:textId="77777777" w:rsidR="00A71B09" w:rsidRPr="00A71B09" w:rsidRDefault="00A71B09" w:rsidP="00A71B09">
            <w:pPr>
              <w:spacing w:after="0" w:line="240" w:lineRule="auto"/>
              <w:rPr>
                <w:rFonts w:eastAsia="Times New Roman" w:cs="Calibri"/>
                <w:color w:val="000000"/>
                <w:sz w:val="26"/>
                <w:szCs w:val="26"/>
              </w:rPr>
            </w:pPr>
            <w:r w:rsidRPr="00A71B09">
              <w:rPr>
                <w:rFonts w:eastAsia="Times New Roman" w:cs="Calibri"/>
                <w:color w:val="000000"/>
                <w:sz w:val="26"/>
                <w:szCs w:val="26"/>
              </w:rPr>
              <w:t>Operational Risks</w:t>
            </w:r>
          </w:p>
        </w:tc>
        <w:tc>
          <w:tcPr>
            <w:tcW w:w="5340" w:type="dxa"/>
            <w:tcBorders>
              <w:top w:val="single" w:sz="4" w:space="0" w:color="BFBFBF"/>
              <w:left w:val="nil"/>
              <w:bottom w:val="single" w:sz="4" w:space="0" w:color="BFBFBF"/>
              <w:right w:val="single" w:sz="4" w:space="0" w:color="BFBFBF"/>
            </w:tcBorders>
            <w:shd w:val="clear" w:color="000000" w:fill="DAF2D0"/>
            <w:vAlign w:val="center"/>
            <w:hideMark/>
          </w:tcPr>
          <w:p w14:paraId="3C08665F" w14:textId="77777777" w:rsidR="00A71B09" w:rsidRPr="00A71B09" w:rsidRDefault="00A71B09" w:rsidP="00A71B09">
            <w:pPr>
              <w:spacing w:after="0" w:line="240" w:lineRule="auto"/>
              <w:rPr>
                <w:rFonts w:eastAsia="Times New Roman" w:cs="Calibri"/>
                <w:color w:val="000000"/>
                <w:sz w:val="26"/>
                <w:szCs w:val="26"/>
              </w:rPr>
            </w:pPr>
            <w:r w:rsidRPr="00A71B09">
              <w:rPr>
                <w:rFonts w:eastAsia="Times New Roman" w:cs="Calibri"/>
                <w:color w:val="000000"/>
                <w:sz w:val="26"/>
                <w:szCs w:val="26"/>
              </w:rPr>
              <w:t>Mitigation Strategies</w:t>
            </w:r>
          </w:p>
        </w:tc>
      </w:tr>
      <w:tr w:rsidR="00A71B09" w:rsidRPr="00A71B09" w14:paraId="64489263" w14:textId="77777777" w:rsidTr="008C31CB">
        <w:trPr>
          <w:trHeight w:val="1300"/>
        </w:trPr>
        <w:tc>
          <w:tcPr>
            <w:tcW w:w="5340" w:type="dxa"/>
            <w:tcBorders>
              <w:top w:val="single" w:sz="4" w:space="0" w:color="BFBFBF"/>
              <w:left w:val="single" w:sz="4" w:space="0" w:color="BFBFBF"/>
              <w:bottom w:val="single" w:sz="4" w:space="0" w:color="BFBFBF"/>
              <w:right w:val="single" w:sz="4" w:space="0" w:color="BFBFBF"/>
            </w:tcBorders>
            <w:shd w:val="clear" w:color="000000" w:fill="E9FDE8"/>
            <w:vAlign w:val="center"/>
          </w:tcPr>
          <w:p w14:paraId="6A0CD780" w14:textId="37AB8DF2" w:rsidR="00A71B09" w:rsidRPr="00A71B09" w:rsidRDefault="00A71B09" w:rsidP="00A71B09">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09B4485B" w14:textId="01766FCC" w:rsidR="00A71B09" w:rsidRPr="00A71B09" w:rsidRDefault="00A71B09" w:rsidP="00A71B09">
            <w:pPr>
              <w:spacing w:after="0" w:line="240" w:lineRule="auto"/>
              <w:rPr>
                <w:rFonts w:eastAsia="Times New Roman" w:cs="Calibri"/>
                <w:color w:val="000000"/>
                <w:sz w:val="24"/>
                <w:szCs w:val="24"/>
              </w:rPr>
            </w:pPr>
          </w:p>
        </w:tc>
      </w:tr>
    </w:tbl>
    <w:p w14:paraId="24BEEE36" w14:textId="77777777" w:rsidR="00A71B09" w:rsidRDefault="00A71B09" w:rsidP="00A71B09">
      <w:pPr>
        <w:rPr>
          <w:noProof/>
        </w:rPr>
      </w:pPr>
    </w:p>
    <w:p w14:paraId="21D7BA54" w14:textId="77777777" w:rsidR="00A71B09" w:rsidRPr="00A71B09" w:rsidRDefault="00A71B09" w:rsidP="00A71B09">
      <w:pPr>
        <w:pStyle w:val="Heading1"/>
      </w:pPr>
      <w:r w:rsidRPr="00A71B09">
        <w:t>Approval Workflow</w:t>
      </w:r>
    </w:p>
    <w:tbl>
      <w:tblPr>
        <w:tblW w:w="10680" w:type="dxa"/>
        <w:tblLook w:val="04A0" w:firstRow="1" w:lastRow="0" w:firstColumn="1" w:lastColumn="0" w:noHBand="0" w:noVBand="1"/>
      </w:tblPr>
      <w:tblGrid>
        <w:gridCol w:w="3560"/>
        <w:gridCol w:w="3560"/>
        <w:gridCol w:w="3560"/>
      </w:tblGrid>
      <w:tr w:rsidR="00A71B09" w:rsidRPr="00A71B09" w14:paraId="58FAB471" w14:textId="77777777" w:rsidTr="00A71B09">
        <w:trPr>
          <w:trHeight w:val="400"/>
        </w:trPr>
        <w:tc>
          <w:tcPr>
            <w:tcW w:w="3560" w:type="dxa"/>
            <w:tcBorders>
              <w:top w:val="nil"/>
              <w:left w:val="nil"/>
              <w:bottom w:val="single" w:sz="4" w:space="0" w:color="00B050"/>
              <w:right w:val="nil"/>
            </w:tcBorders>
            <w:shd w:val="clear" w:color="auto" w:fill="auto"/>
            <w:noWrap/>
            <w:vAlign w:val="center"/>
            <w:hideMark/>
          </w:tcPr>
          <w:p w14:paraId="5435DBBA" w14:textId="77777777" w:rsidR="00A71B09" w:rsidRPr="00A71B09" w:rsidRDefault="00A71B09" w:rsidP="00A71B09">
            <w:pPr>
              <w:spacing w:after="0" w:line="240" w:lineRule="auto"/>
              <w:rPr>
                <w:rFonts w:eastAsia="Times New Roman" w:cs="Calibri"/>
                <w:color w:val="3C7D22"/>
                <w:sz w:val="28"/>
                <w:szCs w:val="28"/>
              </w:rPr>
            </w:pPr>
            <w:r w:rsidRPr="00A71B09">
              <w:rPr>
                <w:rFonts w:eastAsia="Times New Roman" w:cs="Calibri"/>
                <w:color w:val="3C7D22"/>
                <w:sz w:val="28"/>
                <w:szCs w:val="28"/>
              </w:rPr>
              <w:t>Prepared by</w:t>
            </w:r>
          </w:p>
        </w:tc>
        <w:tc>
          <w:tcPr>
            <w:tcW w:w="3560" w:type="dxa"/>
            <w:tcBorders>
              <w:top w:val="nil"/>
              <w:left w:val="nil"/>
              <w:bottom w:val="single" w:sz="4" w:space="0" w:color="00B050"/>
              <w:right w:val="nil"/>
            </w:tcBorders>
            <w:shd w:val="clear" w:color="auto" w:fill="auto"/>
            <w:vAlign w:val="center"/>
            <w:hideMark/>
          </w:tcPr>
          <w:p w14:paraId="313B4DCE" w14:textId="77777777" w:rsidR="00A71B09" w:rsidRPr="00A71B09" w:rsidRDefault="00A71B09" w:rsidP="00A71B09">
            <w:pPr>
              <w:spacing w:after="0" w:line="240" w:lineRule="auto"/>
              <w:jc w:val="center"/>
              <w:rPr>
                <w:rFonts w:eastAsia="Times New Roman" w:cs="Calibri"/>
                <w:color w:val="000000"/>
                <w:sz w:val="20"/>
                <w:szCs w:val="20"/>
              </w:rPr>
            </w:pPr>
            <w:r w:rsidRPr="00A71B09">
              <w:rPr>
                <w:rFonts w:eastAsia="Times New Roman" w:cs="Calibri"/>
                <w:color w:val="000000"/>
                <w:sz w:val="20"/>
                <w:szCs w:val="20"/>
              </w:rPr>
              <w:t>Signature</w:t>
            </w:r>
          </w:p>
        </w:tc>
        <w:tc>
          <w:tcPr>
            <w:tcW w:w="3560" w:type="dxa"/>
            <w:tcBorders>
              <w:top w:val="nil"/>
              <w:left w:val="nil"/>
              <w:bottom w:val="single" w:sz="4" w:space="0" w:color="00B050"/>
              <w:right w:val="nil"/>
            </w:tcBorders>
            <w:shd w:val="clear" w:color="auto" w:fill="auto"/>
            <w:vAlign w:val="center"/>
            <w:hideMark/>
          </w:tcPr>
          <w:p w14:paraId="4B24AC81" w14:textId="77777777" w:rsidR="00A71B09" w:rsidRPr="00A71B09" w:rsidRDefault="00A71B09" w:rsidP="00A71B09">
            <w:pPr>
              <w:spacing w:after="0" w:line="240" w:lineRule="auto"/>
              <w:jc w:val="center"/>
              <w:rPr>
                <w:rFonts w:eastAsia="Times New Roman" w:cs="Calibri"/>
                <w:color w:val="000000"/>
                <w:sz w:val="20"/>
                <w:szCs w:val="20"/>
              </w:rPr>
            </w:pPr>
            <w:r w:rsidRPr="00A71B09">
              <w:rPr>
                <w:rFonts w:eastAsia="Times New Roman" w:cs="Calibri"/>
                <w:color w:val="000000"/>
                <w:sz w:val="20"/>
                <w:szCs w:val="20"/>
              </w:rPr>
              <w:t>Date</w:t>
            </w:r>
          </w:p>
        </w:tc>
      </w:tr>
      <w:tr w:rsidR="00A71B09" w:rsidRPr="00A71B09" w14:paraId="0DD575A0" w14:textId="77777777" w:rsidTr="008C31CB">
        <w:trPr>
          <w:trHeight w:val="700"/>
        </w:trPr>
        <w:tc>
          <w:tcPr>
            <w:tcW w:w="3560" w:type="dxa"/>
            <w:tcBorders>
              <w:top w:val="single" w:sz="4" w:space="0" w:color="00B050"/>
              <w:left w:val="single" w:sz="4" w:space="0" w:color="BFBFBF"/>
              <w:bottom w:val="single" w:sz="18" w:space="0" w:color="BFBFBF" w:themeColor="background1" w:themeShade="BF"/>
              <w:right w:val="single" w:sz="4" w:space="0" w:color="BFBFBF"/>
            </w:tcBorders>
            <w:shd w:val="clear" w:color="000000" w:fill="E9FDE8"/>
            <w:vAlign w:val="center"/>
          </w:tcPr>
          <w:p w14:paraId="24E93C41" w14:textId="2A72CC23" w:rsidR="00A71B09" w:rsidRPr="00A71B09" w:rsidRDefault="00A71B09" w:rsidP="008C31CB">
            <w:pPr>
              <w:spacing w:after="0" w:line="240" w:lineRule="auto"/>
              <w:rPr>
                <w:rFonts w:eastAsia="Times New Roman" w:cs="Calibri"/>
                <w:color w:val="000000"/>
                <w:sz w:val="24"/>
                <w:szCs w:val="24"/>
              </w:rPr>
            </w:pPr>
          </w:p>
        </w:tc>
        <w:tc>
          <w:tcPr>
            <w:tcW w:w="3560" w:type="dxa"/>
            <w:tcBorders>
              <w:top w:val="single" w:sz="4" w:space="0" w:color="00B050"/>
              <w:left w:val="nil"/>
              <w:bottom w:val="single" w:sz="18" w:space="0" w:color="BFBFBF" w:themeColor="background1" w:themeShade="BF"/>
              <w:right w:val="single" w:sz="4" w:space="0" w:color="BFBFBF"/>
            </w:tcBorders>
            <w:shd w:val="clear" w:color="000000" w:fill="FFFFFF"/>
            <w:vAlign w:val="center"/>
          </w:tcPr>
          <w:p w14:paraId="22B93DFE" w14:textId="6476539E" w:rsidR="00A71B09" w:rsidRPr="00A71B09" w:rsidRDefault="00A71B09" w:rsidP="00A71B09">
            <w:pPr>
              <w:spacing w:after="0" w:line="240" w:lineRule="auto"/>
              <w:jc w:val="center"/>
              <w:rPr>
                <w:rFonts w:eastAsia="Times New Roman" w:cs="Calibri"/>
                <w:color w:val="000000"/>
                <w:sz w:val="24"/>
                <w:szCs w:val="24"/>
              </w:rPr>
            </w:pPr>
          </w:p>
        </w:tc>
        <w:tc>
          <w:tcPr>
            <w:tcW w:w="3560" w:type="dxa"/>
            <w:tcBorders>
              <w:top w:val="single" w:sz="4" w:space="0" w:color="00B050"/>
              <w:left w:val="nil"/>
              <w:bottom w:val="single" w:sz="18" w:space="0" w:color="BFBFBF" w:themeColor="background1" w:themeShade="BF"/>
              <w:right w:val="single" w:sz="4" w:space="0" w:color="BFBFBF"/>
            </w:tcBorders>
            <w:shd w:val="clear" w:color="000000" w:fill="FFFFFF"/>
            <w:vAlign w:val="center"/>
          </w:tcPr>
          <w:p w14:paraId="378BEB7A" w14:textId="243370AD" w:rsidR="00A71B09" w:rsidRPr="00A71B09" w:rsidRDefault="00A71B09" w:rsidP="00A71B09">
            <w:pPr>
              <w:spacing w:after="0" w:line="240" w:lineRule="auto"/>
              <w:jc w:val="center"/>
              <w:rPr>
                <w:rFonts w:eastAsia="Times New Roman" w:cs="Calibri"/>
                <w:color w:val="000000"/>
                <w:sz w:val="24"/>
                <w:szCs w:val="24"/>
              </w:rPr>
            </w:pPr>
          </w:p>
        </w:tc>
      </w:tr>
    </w:tbl>
    <w:p w14:paraId="6B9BF1D4" w14:textId="77777777" w:rsidR="00A71B09" w:rsidRDefault="00A71B09" w:rsidP="00A71B09">
      <w:pPr>
        <w:rPr>
          <w:noProof/>
        </w:rPr>
      </w:pPr>
    </w:p>
    <w:tbl>
      <w:tblPr>
        <w:tblW w:w="10680" w:type="dxa"/>
        <w:tblLook w:val="04A0" w:firstRow="1" w:lastRow="0" w:firstColumn="1" w:lastColumn="0" w:noHBand="0" w:noVBand="1"/>
      </w:tblPr>
      <w:tblGrid>
        <w:gridCol w:w="3560"/>
        <w:gridCol w:w="3560"/>
        <w:gridCol w:w="3560"/>
      </w:tblGrid>
      <w:tr w:rsidR="00A71B09" w:rsidRPr="00A71B09" w14:paraId="0EBFDE89" w14:textId="77777777" w:rsidTr="00A71B09">
        <w:trPr>
          <w:trHeight w:val="400"/>
        </w:trPr>
        <w:tc>
          <w:tcPr>
            <w:tcW w:w="3560" w:type="dxa"/>
            <w:tcBorders>
              <w:top w:val="nil"/>
              <w:left w:val="nil"/>
              <w:bottom w:val="single" w:sz="4" w:space="0" w:color="00B050"/>
              <w:right w:val="nil"/>
            </w:tcBorders>
            <w:shd w:val="clear" w:color="auto" w:fill="auto"/>
            <w:noWrap/>
            <w:vAlign w:val="center"/>
            <w:hideMark/>
          </w:tcPr>
          <w:p w14:paraId="29F19231" w14:textId="77777777" w:rsidR="00A71B09" w:rsidRPr="00A71B09" w:rsidRDefault="00A71B09" w:rsidP="00A71B09">
            <w:pPr>
              <w:spacing w:after="0" w:line="240" w:lineRule="auto"/>
              <w:rPr>
                <w:rFonts w:eastAsia="Times New Roman" w:cs="Calibri"/>
                <w:color w:val="3C7D22"/>
                <w:sz w:val="28"/>
                <w:szCs w:val="28"/>
              </w:rPr>
            </w:pPr>
            <w:r w:rsidRPr="00A71B09">
              <w:rPr>
                <w:rFonts w:eastAsia="Times New Roman" w:cs="Calibri"/>
                <w:color w:val="3C7D22"/>
                <w:sz w:val="28"/>
                <w:szCs w:val="28"/>
              </w:rPr>
              <w:t>Reviewed by</w:t>
            </w:r>
          </w:p>
        </w:tc>
        <w:tc>
          <w:tcPr>
            <w:tcW w:w="3560" w:type="dxa"/>
            <w:tcBorders>
              <w:top w:val="nil"/>
              <w:left w:val="nil"/>
              <w:bottom w:val="single" w:sz="4" w:space="0" w:color="00B050"/>
              <w:right w:val="nil"/>
            </w:tcBorders>
            <w:shd w:val="clear" w:color="auto" w:fill="auto"/>
            <w:vAlign w:val="center"/>
            <w:hideMark/>
          </w:tcPr>
          <w:p w14:paraId="33823BB7" w14:textId="77777777" w:rsidR="00A71B09" w:rsidRPr="00A71B09" w:rsidRDefault="00A71B09" w:rsidP="00A71B09">
            <w:pPr>
              <w:spacing w:after="0" w:line="240" w:lineRule="auto"/>
              <w:jc w:val="center"/>
              <w:rPr>
                <w:rFonts w:eastAsia="Times New Roman" w:cs="Calibri"/>
                <w:color w:val="000000"/>
                <w:sz w:val="20"/>
                <w:szCs w:val="20"/>
              </w:rPr>
            </w:pPr>
            <w:r w:rsidRPr="00A71B09">
              <w:rPr>
                <w:rFonts w:eastAsia="Times New Roman" w:cs="Calibri"/>
                <w:color w:val="000000"/>
                <w:sz w:val="20"/>
                <w:szCs w:val="20"/>
              </w:rPr>
              <w:t>Signature</w:t>
            </w:r>
          </w:p>
        </w:tc>
        <w:tc>
          <w:tcPr>
            <w:tcW w:w="3560" w:type="dxa"/>
            <w:tcBorders>
              <w:top w:val="nil"/>
              <w:left w:val="nil"/>
              <w:bottom w:val="single" w:sz="4" w:space="0" w:color="00B050"/>
              <w:right w:val="nil"/>
            </w:tcBorders>
            <w:shd w:val="clear" w:color="auto" w:fill="auto"/>
            <w:vAlign w:val="center"/>
            <w:hideMark/>
          </w:tcPr>
          <w:p w14:paraId="2639B41F" w14:textId="77777777" w:rsidR="00A71B09" w:rsidRPr="00A71B09" w:rsidRDefault="00A71B09" w:rsidP="00A71B09">
            <w:pPr>
              <w:spacing w:after="0" w:line="240" w:lineRule="auto"/>
              <w:jc w:val="center"/>
              <w:rPr>
                <w:rFonts w:eastAsia="Times New Roman" w:cs="Calibri"/>
                <w:color w:val="000000"/>
                <w:sz w:val="20"/>
                <w:szCs w:val="20"/>
              </w:rPr>
            </w:pPr>
            <w:r w:rsidRPr="00A71B09">
              <w:rPr>
                <w:rFonts w:eastAsia="Times New Roman" w:cs="Calibri"/>
                <w:color w:val="000000"/>
                <w:sz w:val="20"/>
                <w:szCs w:val="20"/>
              </w:rPr>
              <w:t>Date</w:t>
            </w:r>
          </w:p>
        </w:tc>
      </w:tr>
      <w:tr w:rsidR="00A71B09" w:rsidRPr="00A71B09" w14:paraId="2B48DB6B" w14:textId="77777777" w:rsidTr="008C31CB">
        <w:trPr>
          <w:trHeight w:val="700"/>
        </w:trPr>
        <w:tc>
          <w:tcPr>
            <w:tcW w:w="3560" w:type="dxa"/>
            <w:tcBorders>
              <w:top w:val="single" w:sz="4" w:space="0" w:color="00B050"/>
              <w:left w:val="single" w:sz="4" w:space="0" w:color="BFBFBF"/>
              <w:bottom w:val="single" w:sz="18" w:space="0" w:color="BFBFBF" w:themeColor="background1" w:themeShade="BF"/>
              <w:right w:val="single" w:sz="4" w:space="0" w:color="BFBFBF"/>
            </w:tcBorders>
            <w:shd w:val="clear" w:color="000000" w:fill="E9FDE8"/>
            <w:vAlign w:val="center"/>
          </w:tcPr>
          <w:p w14:paraId="71C8D601" w14:textId="0620B02A" w:rsidR="00A71B09" w:rsidRPr="00A71B09" w:rsidRDefault="00A71B09" w:rsidP="008C31CB">
            <w:pPr>
              <w:spacing w:after="0" w:line="240" w:lineRule="auto"/>
              <w:rPr>
                <w:rFonts w:eastAsia="Times New Roman" w:cs="Calibri"/>
                <w:color w:val="000000"/>
                <w:sz w:val="24"/>
                <w:szCs w:val="24"/>
              </w:rPr>
            </w:pPr>
          </w:p>
        </w:tc>
        <w:tc>
          <w:tcPr>
            <w:tcW w:w="3560" w:type="dxa"/>
            <w:tcBorders>
              <w:top w:val="single" w:sz="4" w:space="0" w:color="00B050"/>
              <w:left w:val="nil"/>
              <w:bottom w:val="single" w:sz="18" w:space="0" w:color="BFBFBF" w:themeColor="background1" w:themeShade="BF"/>
              <w:right w:val="single" w:sz="4" w:space="0" w:color="BFBFBF"/>
            </w:tcBorders>
            <w:shd w:val="clear" w:color="000000" w:fill="FFFFFF"/>
            <w:vAlign w:val="center"/>
          </w:tcPr>
          <w:p w14:paraId="40C6D2F5" w14:textId="071D3256" w:rsidR="00A71B09" w:rsidRPr="00A71B09" w:rsidRDefault="00A71B09" w:rsidP="00A71B09">
            <w:pPr>
              <w:spacing w:after="0" w:line="240" w:lineRule="auto"/>
              <w:jc w:val="center"/>
              <w:rPr>
                <w:rFonts w:eastAsia="Times New Roman" w:cs="Calibri"/>
                <w:color w:val="000000"/>
                <w:sz w:val="24"/>
                <w:szCs w:val="24"/>
              </w:rPr>
            </w:pPr>
          </w:p>
        </w:tc>
        <w:tc>
          <w:tcPr>
            <w:tcW w:w="3560" w:type="dxa"/>
            <w:tcBorders>
              <w:top w:val="single" w:sz="4" w:space="0" w:color="00B050"/>
              <w:left w:val="nil"/>
              <w:bottom w:val="single" w:sz="18" w:space="0" w:color="BFBFBF" w:themeColor="background1" w:themeShade="BF"/>
              <w:right w:val="single" w:sz="4" w:space="0" w:color="BFBFBF"/>
            </w:tcBorders>
            <w:shd w:val="clear" w:color="000000" w:fill="FFFFFF"/>
            <w:vAlign w:val="center"/>
          </w:tcPr>
          <w:p w14:paraId="2697DEBE" w14:textId="466E0E08" w:rsidR="00A71B09" w:rsidRPr="00A71B09" w:rsidRDefault="00A71B09" w:rsidP="00A71B09">
            <w:pPr>
              <w:spacing w:after="0" w:line="240" w:lineRule="auto"/>
              <w:jc w:val="center"/>
              <w:rPr>
                <w:rFonts w:eastAsia="Times New Roman" w:cs="Calibri"/>
                <w:color w:val="000000"/>
                <w:sz w:val="24"/>
                <w:szCs w:val="24"/>
              </w:rPr>
            </w:pPr>
          </w:p>
        </w:tc>
      </w:tr>
    </w:tbl>
    <w:p w14:paraId="56735038" w14:textId="77777777" w:rsidR="00A71B09" w:rsidRDefault="00A71B09" w:rsidP="00A71B09">
      <w:pPr>
        <w:rPr>
          <w:noProof/>
        </w:rPr>
      </w:pPr>
    </w:p>
    <w:tbl>
      <w:tblPr>
        <w:tblW w:w="10680" w:type="dxa"/>
        <w:tblLook w:val="04A0" w:firstRow="1" w:lastRow="0" w:firstColumn="1" w:lastColumn="0" w:noHBand="0" w:noVBand="1"/>
      </w:tblPr>
      <w:tblGrid>
        <w:gridCol w:w="3560"/>
        <w:gridCol w:w="3560"/>
        <w:gridCol w:w="3560"/>
      </w:tblGrid>
      <w:tr w:rsidR="00A71B09" w:rsidRPr="00A71B09" w14:paraId="24363EC8" w14:textId="77777777" w:rsidTr="00A71B09">
        <w:trPr>
          <w:trHeight w:val="400"/>
        </w:trPr>
        <w:tc>
          <w:tcPr>
            <w:tcW w:w="3560" w:type="dxa"/>
            <w:tcBorders>
              <w:top w:val="nil"/>
              <w:left w:val="nil"/>
              <w:bottom w:val="single" w:sz="4" w:space="0" w:color="00B050"/>
              <w:right w:val="nil"/>
            </w:tcBorders>
            <w:shd w:val="clear" w:color="auto" w:fill="auto"/>
            <w:noWrap/>
            <w:vAlign w:val="center"/>
            <w:hideMark/>
          </w:tcPr>
          <w:p w14:paraId="4AB3C900" w14:textId="77777777" w:rsidR="00A71B09" w:rsidRPr="00A71B09" w:rsidRDefault="00A71B09" w:rsidP="00A71B09">
            <w:pPr>
              <w:spacing w:after="0" w:line="240" w:lineRule="auto"/>
              <w:rPr>
                <w:rFonts w:eastAsia="Times New Roman" w:cs="Calibri"/>
                <w:color w:val="3C7D22"/>
                <w:sz w:val="28"/>
                <w:szCs w:val="28"/>
              </w:rPr>
            </w:pPr>
            <w:r w:rsidRPr="00A71B09">
              <w:rPr>
                <w:rFonts w:eastAsia="Times New Roman" w:cs="Calibri"/>
                <w:color w:val="3C7D22"/>
                <w:sz w:val="28"/>
                <w:szCs w:val="28"/>
              </w:rPr>
              <w:t>Approved by</w:t>
            </w:r>
          </w:p>
        </w:tc>
        <w:tc>
          <w:tcPr>
            <w:tcW w:w="3560" w:type="dxa"/>
            <w:tcBorders>
              <w:top w:val="nil"/>
              <w:left w:val="nil"/>
              <w:bottom w:val="single" w:sz="4" w:space="0" w:color="00B050"/>
              <w:right w:val="nil"/>
            </w:tcBorders>
            <w:shd w:val="clear" w:color="auto" w:fill="auto"/>
            <w:vAlign w:val="center"/>
            <w:hideMark/>
          </w:tcPr>
          <w:p w14:paraId="6E32EF52" w14:textId="77777777" w:rsidR="00A71B09" w:rsidRPr="00A71B09" w:rsidRDefault="00A71B09" w:rsidP="00A71B09">
            <w:pPr>
              <w:spacing w:after="0" w:line="240" w:lineRule="auto"/>
              <w:jc w:val="center"/>
              <w:rPr>
                <w:rFonts w:eastAsia="Times New Roman" w:cs="Calibri"/>
                <w:color w:val="000000"/>
                <w:sz w:val="20"/>
                <w:szCs w:val="20"/>
              </w:rPr>
            </w:pPr>
            <w:r w:rsidRPr="00A71B09">
              <w:rPr>
                <w:rFonts w:eastAsia="Times New Roman" w:cs="Calibri"/>
                <w:color w:val="000000"/>
                <w:sz w:val="20"/>
                <w:szCs w:val="20"/>
              </w:rPr>
              <w:t>Signature</w:t>
            </w:r>
          </w:p>
        </w:tc>
        <w:tc>
          <w:tcPr>
            <w:tcW w:w="3560" w:type="dxa"/>
            <w:tcBorders>
              <w:top w:val="nil"/>
              <w:left w:val="nil"/>
              <w:bottom w:val="single" w:sz="4" w:space="0" w:color="00B050"/>
              <w:right w:val="nil"/>
            </w:tcBorders>
            <w:shd w:val="clear" w:color="auto" w:fill="auto"/>
            <w:vAlign w:val="center"/>
            <w:hideMark/>
          </w:tcPr>
          <w:p w14:paraId="33141354" w14:textId="77777777" w:rsidR="00A71B09" w:rsidRPr="00A71B09" w:rsidRDefault="00A71B09" w:rsidP="00A71B09">
            <w:pPr>
              <w:spacing w:after="0" w:line="240" w:lineRule="auto"/>
              <w:jc w:val="center"/>
              <w:rPr>
                <w:rFonts w:eastAsia="Times New Roman" w:cs="Calibri"/>
                <w:color w:val="000000"/>
                <w:sz w:val="20"/>
                <w:szCs w:val="20"/>
              </w:rPr>
            </w:pPr>
            <w:r w:rsidRPr="00A71B09">
              <w:rPr>
                <w:rFonts w:eastAsia="Times New Roman" w:cs="Calibri"/>
                <w:color w:val="000000"/>
                <w:sz w:val="20"/>
                <w:szCs w:val="20"/>
              </w:rPr>
              <w:t>Date</w:t>
            </w:r>
          </w:p>
        </w:tc>
      </w:tr>
      <w:tr w:rsidR="00A71B09" w:rsidRPr="00A71B09" w14:paraId="30A34BF6" w14:textId="77777777" w:rsidTr="008C31CB">
        <w:trPr>
          <w:trHeight w:val="700"/>
        </w:trPr>
        <w:tc>
          <w:tcPr>
            <w:tcW w:w="3560" w:type="dxa"/>
            <w:tcBorders>
              <w:top w:val="single" w:sz="4" w:space="0" w:color="00B050"/>
              <w:left w:val="single" w:sz="4" w:space="0" w:color="BFBFBF"/>
              <w:bottom w:val="single" w:sz="18" w:space="0" w:color="BFBFBF" w:themeColor="background1" w:themeShade="BF"/>
              <w:right w:val="single" w:sz="4" w:space="0" w:color="BFBFBF"/>
            </w:tcBorders>
            <w:shd w:val="clear" w:color="000000" w:fill="E9FDE8"/>
            <w:vAlign w:val="center"/>
          </w:tcPr>
          <w:p w14:paraId="50133A26" w14:textId="74C1B5F2" w:rsidR="00A71B09" w:rsidRPr="00A71B09" w:rsidRDefault="00A71B09" w:rsidP="008C31CB">
            <w:pPr>
              <w:spacing w:after="0" w:line="240" w:lineRule="auto"/>
              <w:rPr>
                <w:rFonts w:eastAsia="Times New Roman" w:cs="Calibri"/>
                <w:color w:val="000000"/>
                <w:sz w:val="24"/>
                <w:szCs w:val="24"/>
              </w:rPr>
            </w:pPr>
          </w:p>
        </w:tc>
        <w:tc>
          <w:tcPr>
            <w:tcW w:w="3560" w:type="dxa"/>
            <w:tcBorders>
              <w:top w:val="single" w:sz="4" w:space="0" w:color="00B050"/>
              <w:left w:val="nil"/>
              <w:bottom w:val="single" w:sz="18" w:space="0" w:color="BFBFBF" w:themeColor="background1" w:themeShade="BF"/>
              <w:right w:val="single" w:sz="4" w:space="0" w:color="BFBFBF"/>
            </w:tcBorders>
            <w:shd w:val="clear" w:color="000000" w:fill="FFFFFF"/>
            <w:vAlign w:val="center"/>
          </w:tcPr>
          <w:p w14:paraId="0CAAA630" w14:textId="561167A3" w:rsidR="00A71B09" w:rsidRPr="00A71B09" w:rsidRDefault="00A71B09" w:rsidP="00A71B09">
            <w:pPr>
              <w:spacing w:after="0" w:line="240" w:lineRule="auto"/>
              <w:jc w:val="center"/>
              <w:rPr>
                <w:rFonts w:eastAsia="Times New Roman" w:cs="Calibri"/>
                <w:color w:val="000000"/>
                <w:sz w:val="24"/>
                <w:szCs w:val="24"/>
              </w:rPr>
            </w:pPr>
          </w:p>
        </w:tc>
        <w:tc>
          <w:tcPr>
            <w:tcW w:w="3560" w:type="dxa"/>
            <w:tcBorders>
              <w:top w:val="single" w:sz="4" w:space="0" w:color="00B050"/>
              <w:left w:val="nil"/>
              <w:bottom w:val="single" w:sz="18" w:space="0" w:color="BFBFBF" w:themeColor="background1" w:themeShade="BF"/>
              <w:right w:val="single" w:sz="4" w:space="0" w:color="BFBFBF"/>
            </w:tcBorders>
            <w:shd w:val="clear" w:color="000000" w:fill="FFFFFF"/>
            <w:vAlign w:val="center"/>
          </w:tcPr>
          <w:p w14:paraId="09B645E0" w14:textId="4B715687" w:rsidR="00A71B09" w:rsidRPr="00A71B09" w:rsidRDefault="00A71B09" w:rsidP="00A71B09">
            <w:pPr>
              <w:spacing w:after="0" w:line="240" w:lineRule="auto"/>
              <w:jc w:val="center"/>
              <w:rPr>
                <w:rFonts w:eastAsia="Times New Roman" w:cs="Calibri"/>
                <w:color w:val="000000"/>
                <w:sz w:val="24"/>
                <w:szCs w:val="24"/>
              </w:rPr>
            </w:pPr>
          </w:p>
        </w:tc>
      </w:tr>
    </w:tbl>
    <w:p w14:paraId="1BC5B83E" w14:textId="77777777" w:rsidR="00A71B09" w:rsidRDefault="00A71B09" w:rsidP="00A71B09">
      <w:pPr>
        <w:rPr>
          <w:noProof/>
        </w:rPr>
      </w:pPr>
    </w:p>
    <w:p w14:paraId="0B9DEF69" w14:textId="77777777" w:rsidR="00A71B09" w:rsidRDefault="00A71B09" w:rsidP="00A71B09">
      <w:pPr>
        <w:rPr>
          <w:noProof/>
        </w:rPr>
      </w:pPr>
    </w:p>
    <w:p w14:paraId="1DE20E05" w14:textId="7FDBD507" w:rsidR="00A71B09" w:rsidRPr="008E4A4B" w:rsidRDefault="00A71B09" w:rsidP="008E4A4B">
      <w:pPr>
        <w:spacing w:after="0" w:line="240" w:lineRule="auto"/>
        <w:rPr>
          <w:rFonts w:cs="Arial"/>
          <w:b/>
          <w:noProof/>
          <w:color w:val="001033"/>
          <w:sz w:val="48"/>
          <w:szCs w:val="48"/>
        </w:rPr>
        <w:sectPr w:rsidR="00A71B09"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93AE5" w14:textId="77777777" w:rsidR="009F146C" w:rsidRDefault="009F146C" w:rsidP="00480F66">
      <w:pPr>
        <w:spacing w:after="0" w:line="240" w:lineRule="auto"/>
      </w:pPr>
      <w:r>
        <w:separator/>
      </w:r>
    </w:p>
  </w:endnote>
  <w:endnote w:type="continuationSeparator" w:id="0">
    <w:p w14:paraId="59361E00" w14:textId="77777777" w:rsidR="009F146C" w:rsidRDefault="009F146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067C5" w14:textId="77777777" w:rsidR="009F146C" w:rsidRDefault="009F146C" w:rsidP="00480F66">
      <w:pPr>
        <w:spacing w:after="0" w:line="240" w:lineRule="auto"/>
      </w:pPr>
      <w:r>
        <w:separator/>
      </w:r>
    </w:p>
  </w:footnote>
  <w:footnote w:type="continuationSeparator" w:id="0">
    <w:p w14:paraId="5FB8554B" w14:textId="77777777" w:rsidR="009F146C" w:rsidRDefault="009F146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2280"/>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C31CB"/>
    <w:rsid w:val="008D2AB6"/>
    <w:rsid w:val="008D3852"/>
    <w:rsid w:val="008D538B"/>
    <w:rsid w:val="008E4A4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146C"/>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49F1"/>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Blank+Annual+Budget+Proposal-word-11142&amp;lpa=Blank+Annual+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480</Words>
  <Characters>2740</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7</cp:revision>
  <cp:lastPrinted>2019-01-22T01:48:00Z</cp:lastPrinted>
  <dcterms:created xsi:type="dcterms:W3CDTF">2024-09-16T02:49:00Z</dcterms:created>
  <dcterms:modified xsi:type="dcterms:W3CDTF">2024-09-30T20:40:00Z</dcterms:modified>
</cp:coreProperties>
</file>