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C439" w14:textId="0D256E34" w:rsidR="00513A9B" w:rsidRPr="00513A9B" w:rsidRDefault="00513A9B" w:rsidP="00D3720C">
      <w:pPr>
        <w:tabs>
          <w:tab w:val="left" w:pos="8917"/>
        </w:tabs>
        <w:rPr>
          <w:rFonts w:ascii="Century Gothic" w:eastAsia="Times New Roman" w:hAnsi="Century Gothic" w:cs="Times New Roman"/>
          <w:b/>
          <w:bCs/>
          <w:color w:val="404040" w:themeColor="text1" w:themeTint="BF"/>
          <w:sz w:val="44"/>
          <w:szCs w:val="44"/>
        </w:rPr>
      </w:pPr>
      <w:r w:rsidRPr="006C3944">
        <w:rPr>
          <w:rFonts w:ascii="Century Gothic" w:hAnsi="Century Gothic" w:cs="Arial"/>
          <w:b/>
          <w:bCs/>
          <w:noProof/>
          <w:sz w:val="44"/>
          <w:szCs w:val="44"/>
        </w:rPr>
        <w:drawing>
          <wp:anchor distT="0" distB="0" distL="114300" distR="114300" simplePos="0" relativeHeight="251659264" behindDoc="0" locked="0" layoutInCell="1" allowOverlap="1" wp14:anchorId="7CFA4982" wp14:editId="513EE0A8">
            <wp:simplePos x="0" y="0"/>
            <wp:positionH relativeFrom="column">
              <wp:posOffset>7016115</wp:posOffset>
            </wp:positionH>
            <wp:positionV relativeFrom="paragraph">
              <wp:posOffset>-41030</wp:posOffset>
            </wp:positionV>
            <wp:extent cx="2543226" cy="478669"/>
            <wp:effectExtent l="0" t="0" r="0" b="0"/>
            <wp:wrapNone/>
            <wp:docPr id="1134547317"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47317"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543226" cy="478669"/>
                    </a:xfrm>
                    <a:prstGeom prst="rect">
                      <a:avLst/>
                    </a:prstGeom>
                  </pic:spPr>
                </pic:pic>
              </a:graphicData>
            </a:graphic>
            <wp14:sizeRelH relativeFrom="page">
              <wp14:pctWidth>0</wp14:pctWidth>
            </wp14:sizeRelH>
            <wp14:sizeRelV relativeFrom="page">
              <wp14:pctHeight>0</wp14:pctHeight>
            </wp14:sizeRelV>
          </wp:anchor>
        </w:drawing>
      </w:r>
      <w:r w:rsidRPr="00513A9B">
        <w:rPr>
          <w:rFonts w:ascii="Century Gothic" w:eastAsia="Times New Roman" w:hAnsi="Century Gothic" w:cs="Times New Roman"/>
          <w:b/>
          <w:bCs/>
          <w:color w:val="404040" w:themeColor="text1" w:themeTint="BF"/>
          <w:sz w:val="44"/>
          <w:szCs w:val="44"/>
        </w:rPr>
        <w:t>Microsoft Word Chemical</w:t>
      </w:r>
      <w:r w:rsidR="00D3720C">
        <w:rPr>
          <w:rFonts w:ascii="Century Gothic" w:eastAsia="Times New Roman" w:hAnsi="Century Gothic" w:cs="Times New Roman"/>
          <w:b/>
          <w:bCs/>
          <w:color w:val="404040" w:themeColor="text1" w:themeTint="BF"/>
          <w:sz w:val="44"/>
          <w:szCs w:val="44"/>
        </w:rPr>
        <w:t xml:space="preserve"> </w:t>
      </w:r>
      <w:r w:rsidRPr="00513A9B">
        <w:rPr>
          <w:rFonts w:ascii="Century Gothic" w:eastAsia="Times New Roman" w:hAnsi="Century Gothic" w:cs="Times New Roman"/>
          <w:b/>
          <w:bCs/>
          <w:color w:val="404040" w:themeColor="text1" w:themeTint="BF"/>
          <w:sz w:val="44"/>
          <w:szCs w:val="44"/>
        </w:rPr>
        <w:t>Inventory Template</w:t>
      </w:r>
    </w:p>
    <w:p w14:paraId="266FC1A7" w14:textId="77777777" w:rsidR="008E35DF" w:rsidRPr="008E35DF" w:rsidRDefault="008E35DF" w:rsidP="008E35DF">
      <w:pPr>
        <w:rPr>
          <w:rFonts w:ascii="Century Gothic" w:hAnsi="Century Gothic" w:cs="Arial"/>
          <w:sz w:val="20"/>
          <w:szCs w:val="20"/>
        </w:rPr>
      </w:pPr>
    </w:p>
    <w:p w14:paraId="2864D9C5" w14:textId="77777777" w:rsidR="008E35DF" w:rsidRDefault="008E35DF" w:rsidP="00FC5710">
      <w:pPr>
        <w:rPr>
          <w:rFonts w:ascii="Century Gothic" w:hAnsi="Century Gothic"/>
        </w:rPr>
      </w:pPr>
    </w:p>
    <w:tbl>
      <w:tblPr>
        <w:tblStyle w:val="TableGrid"/>
        <w:tblpPr w:leftFromText="180" w:rightFromText="180" w:vertAnchor="text" w:horzAnchor="margin" w:tblpY="169"/>
        <w:tblW w:w="151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820"/>
        <w:gridCol w:w="8635"/>
      </w:tblGrid>
      <w:tr w:rsidR="00D3720C" w14:paraId="279EE5AB" w14:textId="77777777" w:rsidTr="00D3720C">
        <w:trPr>
          <w:trHeight w:val="94"/>
        </w:trPr>
        <w:tc>
          <w:tcPr>
            <w:tcW w:w="5665" w:type="dxa"/>
            <w:tcBorders>
              <w:top w:val="nil"/>
              <w:left w:val="nil"/>
              <w:bottom w:val="single" w:sz="4" w:space="0" w:color="BFBFBF" w:themeColor="background1" w:themeShade="BF"/>
              <w:right w:val="nil"/>
            </w:tcBorders>
          </w:tcPr>
          <w:p w14:paraId="397663F2" w14:textId="77777777" w:rsidR="00D3720C" w:rsidRDefault="00D3720C" w:rsidP="00D3720C">
            <w:pPr>
              <w:spacing w:after="80"/>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Chemical Inventory Department</w:t>
            </w:r>
          </w:p>
        </w:tc>
        <w:tc>
          <w:tcPr>
            <w:tcW w:w="820" w:type="dxa"/>
            <w:tcBorders>
              <w:top w:val="nil"/>
              <w:left w:val="nil"/>
              <w:bottom w:val="nil"/>
              <w:right w:val="nil"/>
            </w:tcBorders>
          </w:tcPr>
          <w:p w14:paraId="0DE51F8C" w14:textId="77777777" w:rsidR="00D3720C" w:rsidRDefault="00D3720C" w:rsidP="00D3720C">
            <w:pPr>
              <w:rPr>
                <w:rFonts w:ascii="Century Gothic" w:hAnsi="Century Gothic" w:cs="Arial"/>
                <w:b/>
                <w:bCs/>
                <w:color w:val="404040" w:themeColor="text1" w:themeTint="BF"/>
                <w:sz w:val="20"/>
                <w:szCs w:val="20"/>
              </w:rPr>
            </w:pPr>
          </w:p>
        </w:tc>
        <w:tc>
          <w:tcPr>
            <w:tcW w:w="8635" w:type="dxa"/>
            <w:tcBorders>
              <w:top w:val="nil"/>
              <w:left w:val="nil"/>
              <w:bottom w:val="single" w:sz="4" w:space="0" w:color="BFBFBF" w:themeColor="background1" w:themeShade="BF"/>
              <w:right w:val="nil"/>
            </w:tcBorders>
          </w:tcPr>
          <w:p w14:paraId="29F7EF2A" w14:textId="77777777" w:rsidR="00D3720C" w:rsidRDefault="00D3720C" w:rsidP="00D3720C">
            <w:pPr>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Additional Notes</w:t>
            </w:r>
          </w:p>
        </w:tc>
      </w:tr>
      <w:tr w:rsidR="00D3720C" w14:paraId="77FFF555" w14:textId="77777777" w:rsidTr="00D3720C">
        <w:trPr>
          <w:trHeight w:val="517"/>
        </w:trPr>
        <w:tc>
          <w:tcPr>
            <w:tcW w:w="5665"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DD8892" w14:textId="77777777" w:rsidR="00D3720C" w:rsidRPr="00E93AB7" w:rsidRDefault="00D3720C" w:rsidP="00D3720C">
            <w:pPr>
              <w:rPr>
                <w:rFonts w:ascii="Century Gothic" w:hAnsi="Century Gothic" w:cs="Arial"/>
                <w:color w:val="404040" w:themeColor="text1" w:themeTint="BF"/>
                <w:sz w:val="18"/>
                <w:szCs w:val="18"/>
              </w:rPr>
            </w:pPr>
          </w:p>
        </w:tc>
        <w:tc>
          <w:tcPr>
            <w:tcW w:w="820" w:type="dxa"/>
            <w:tcBorders>
              <w:top w:val="nil"/>
              <w:left w:val="single" w:sz="4" w:space="0" w:color="BFBFBF" w:themeColor="background1" w:themeShade="BF"/>
              <w:bottom w:val="nil"/>
              <w:right w:val="single" w:sz="4" w:space="0" w:color="BFBFBF" w:themeColor="background1" w:themeShade="BF"/>
            </w:tcBorders>
          </w:tcPr>
          <w:p w14:paraId="6ECD0C66" w14:textId="77777777" w:rsidR="00D3720C" w:rsidRDefault="00D3720C" w:rsidP="00D3720C">
            <w:pPr>
              <w:rPr>
                <w:rFonts w:ascii="Century Gothic" w:hAnsi="Century Gothic" w:cs="Arial"/>
                <w:b/>
                <w:bCs/>
                <w:color w:val="404040" w:themeColor="text1" w:themeTint="BF"/>
                <w:sz w:val="20"/>
                <w:szCs w:val="20"/>
              </w:rPr>
            </w:pPr>
          </w:p>
        </w:tc>
        <w:tc>
          <w:tcPr>
            <w:tcW w:w="8635" w:type="dxa"/>
            <w:vMerge w:val="restart"/>
            <w:tcBorders>
              <w:top w:val="single" w:sz="4" w:space="0" w:color="BFBFBF" w:themeColor="background1" w:themeShade="BF"/>
              <w:left w:val="single" w:sz="4" w:space="0" w:color="BFBFBF" w:themeColor="background1" w:themeShade="BF"/>
            </w:tcBorders>
          </w:tcPr>
          <w:p w14:paraId="4B618A35" w14:textId="77777777" w:rsidR="00D3720C" w:rsidRPr="00E93AB7" w:rsidRDefault="00D3720C" w:rsidP="00D3720C">
            <w:pPr>
              <w:spacing w:before="80"/>
              <w:rPr>
                <w:rFonts w:ascii="Century Gothic" w:hAnsi="Century Gothic" w:cs="Arial"/>
                <w:color w:val="404040" w:themeColor="text1" w:themeTint="BF"/>
                <w:sz w:val="18"/>
                <w:szCs w:val="18"/>
              </w:rPr>
            </w:pPr>
          </w:p>
        </w:tc>
      </w:tr>
      <w:tr w:rsidR="00D3720C" w14:paraId="58C611E1" w14:textId="77777777" w:rsidTr="00D3720C">
        <w:trPr>
          <w:trHeight w:val="548"/>
        </w:trPr>
        <w:tc>
          <w:tcPr>
            <w:tcW w:w="5665" w:type="dxa"/>
            <w:tcBorders>
              <w:top w:val="single" w:sz="4" w:space="0" w:color="BFBFBF" w:themeColor="background1" w:themeShade="BF"/>
              <w:left w:val="nil"/>
              <w:bottom w:val="single" w:sz="4" w:space="0" w:color="BFBFBF" w:themeColor="background1" w:themeShade="BF"/>
              <w:right w:val="nil"/>
            </w:tcBorders>
            <w:vAlign w:val="bottom"/>
          </w:tcPr>
          <w:p w14:paraId="3173B52A" w14:textId="77777777" w:rsidR="00D3720C" w:rsidRDefault="00D3720C" w:rsidP="00D3720C">
            <w:pPr>
              <w:spacing w:after="80"/>
              <w:rPr>
                <w:rFonts w:ascii="Century Gothic" w:hAnsi="Century Gothic" w:cs="Arial"/>
                <w:b/>
                <w:bCs/>
                <w:color w:val="404040" w:themeColor="text1" w:themeTint="BF"/>
                <w:sz w:val="20"/>
                <w:szCs w:val="20"/>
              </w:rPr>
            </w:pPr>
            <w:r>
              <w:rPr>
                <w:rFonts w:ascii="Century Gothic" w:hAnsi="Century Gothic" w:cs="Arial"/>
                <w:b/>
                <w:bCs/>
                <w:color w:val="404040" w:themeColor="text1" w:themeTint="BF"/>
                <w:sz w:val="20"/>
                <w:szCs w:val="20"/>
              </w:rPr>
              <w:t>Date Updated</w:t>
            </w:r>
          </w:p>
        </w:tc>
        <w:tc>
          <w:tcPr>
            <w:tcW w:w="820" w:type="dxa"/>
            <w:tcBorders>
              <w:top w:val="nil"/>
              <w:left w:val="nil"/>
              <w:bottom w:val="nil"/>
              <w:right w:val="single" w:sz="4" w:space="0" w:color="BFBFBF" w:themeColor="background1" w:themeShade="BF"/>
            </w:tcBorders>
          </w:tcPr>
          <w:p w14:paraId="3EF9ECB1" w14:textId="77777777" w:rsidR="00D3720C" w:rsidRDefault="00D3720C" w:rsidP="00D3720C">
            <w:pPr>
              <w:rPr>
                <w:rFonts w:ascii="Century Gothic" w:hAnsi="Century Gothic" w:cs="Arial"/>
                <w:b/>
                <w:bCs/>
                <w:color w:val="404040" w:themeColor="text1" w:themeTint="BF"/>
                <w:sz w:val="20"/>
                <w:szCs w:val="20"/>
              </w:rPr>
            </w:pPr>
          </w:p>
        </w:tc>
        <w:tc>
          <w:tcPr>
            <w:tcW w:w="8635" w:type="dxa"/>
            <w:vMerge/>
            <w:tcBorders>
              <w:left w:val="single" w:sz="4" w:space="0" w:color="BFBFBF" w:themeColor="background1" w:themeShade="BF"/>
            </w:tcBorders>
          </w:tcPr>
          <w:p w14:paraId="14FA1360" w14:textId="77777777" w:rsidR="00D3720C" w:rsidRDefault="00D3720C" w:rsidP="00D3720C">
            <w:pPr>
              <w:rPr>
                <w:rFonts w:ascii="Century Gothic" w:hAnsi="Century Gothic" w:cs="Arial"/>
                <w:b/>
                <w:bCs/>
                <w:color w:val="404040" w:themeColor="text1" w:themeTint="BF"/>
                <w:sz w:val="20"/>
                <w:szCs w:val="20"/>
              </w:rPr>
            </w:pPr>
          </w:p>
        </w:tc>
      </w:tr>
      <w:tr w:rsidR="00D3720C" w14:paraId="234DDE48" w14:textId="77777777" w:rsidTr="00D3720C">
        <w:trPr>
          <w:trHeight w:val="467"/>
        </w:trPr>
        <w:tc>
          <w:tcPr>
            <w:tcW w:w="5665" w:type="dxa"/>
            <w:tcBorders>
              <w:top w:val="single" w:sz="4" w:space="0" w:color="BFBFBF" w:themeColor="background1" w:themeShade="BF"/>
              <w:right w:val="single" w:sz="4" w:space="0" w:color="BFBFBF" w:themeColor="background1" w:themeShade="BF"/>
            </w:tcBorders>
            <w:vAlign w:val="center"/>
          </w:tcPr>
          <w:p w14:paraId="41A8D3EF" w14:textId="77777777" w:rsidR="00D3720C" w:rsidRPr="00E93AB7" w:rsidRDefault="00D3720C" w:rsidP="00D3720C">
            <w:pPr>
              <w:rPr>
                <w:rFonts w:ascii="Century Gothic" w:hAnsi="Century Gothic" w:cs="Arial"/>
                <w:color w:val="404040" w:themeColor="text1" w:themeTint="BF"/>
                <w:sz w:val="18"/>
                <w:szCs w:val="18"/>
              </w:rPr>
            </w:pPr>
          </w:p>
        </w:tc>
        <w:tc>
          <w:tcPr>
            <w:tcW w:w="820" w:type="dxa"/>
            <w:tcBorders>
              <w:top w:val="nil"/>
              <w:left w:val="single" w:sz="4" w:space="0" w:color="BFBFBF" w:themeColor="background1" w:themeShade="BF"/>
              <w:bottom w:val="nil"/>
              <w:right w:val="single" w:sz="4" w:space="0" w:color="BFBFBF" w:themeColor="background1" w:themeShade="BF"/>
            </w:tcBorders>
          </w:tcPr>
          <w:p w14:paraId="04D74095" w14:textId="77777777" w:rsidR="00D3720C" w:rsidRDefault="00D3720C" w:rsidP="00D3720C">
            <w:pPr>
              <w:rPr>
                <w:rFonts w:ascii="Century Gothic" w:hAnsi="Century Gothic" w:cs="Arial"/>
                <w:b/>
                <w:bCs/>
                <w:color w:val="404040" w:themeColor="text1" w:themeTint="BF"/>
                <w:sz w:val="20"/>
                <w:szCs w:val="20"/>
              </w:rPr>
            </w:pPr>
          </w:p>
        </w:tc>
        <w:tc>
          <w:tcPr>
            <w:tcW w:w="8635" w:type="dxa"/>
            <w:vMerge/>
            <w:tcBorders>
              <w:left w:val="single" w:sz="4" w:space="0" w:color="BFBFBF" w:themeColor="background1" w:themeShade="BF"/>
            </w:tcBorders>
          </w:tcPr>
          <w:p w14:paraId="50D555EA" w14:textId="77777777" w:rsidR="00D3720C" w:rsidRDefault="00D3720C" w:rsidP="00D3720C">
            <w:pPr>
              <w:rPr>
                <w:rFonts w:ascii="Century Gothic" w:hAnsi="Century Gothic" w:cs="Arial"/>
                <w:b/>
                <w:bCs/>
                <w:color w:val="404040" w:themeColor="text1" w:themeTint="BF"/>
                <w:sz w:val="20"/>
                <w:szCs w:val="20"/>
              </w:rPr>
            </w:pPr>
          </w:p>
        </w:tc>
      </w:tr>
    </w:tbl>
    <w:p w14:paraId="51134419" w14:textId="77777777" w:rsidR="00FC5710" w:rsidRDefault="00FC5710" w:rsidP="00FC5710">
      <w:pPr>
        <w:rPr>
          <w:rFonts w:ascii="Century Gothic" w:hAnsi="Century Gothic"/>
        </w:rPr>
      </w:pPr>
    </w:p>
    <w:tbl>
      <w:tblPr>
        <w:tblpPr w:leftFromText="180" w:rightFromText="180" w:vertAnchor="page" w:horzAnchor="margin" w:tblpY="4008"/>
        <w:tblW w:w="15098" w:type="dxa"/>
        <w:tblLayout w:type="fixed"/>
        <w:tblLook w:val="04A0" w:firstRow="1" w:lastRow="0" w:firstColumn="1" w:lastColumn="0" w:noHBand="0" w:noVBand="1"/>
      </w:tblPr>
      <w:tblGrid>
        <w:gridCol w:w="715"/>
        <w:gridCol w:w="1350"/>
        <w:gridCol w:w="1530"/>
        <w:gridCol w:w="1620"/>
        <w:gridCol w:w="1260"/>
        <w:gridCol w:w="1170"/>
        <w:gridCol w:w="1080"/>
        <w:gridCol w:w="1440"/>
        <w:gridCol w:w="1260"/>
        <w:gridCol w:w="1170"/>
        <w:gridCol w:w="1170"/>
        <w:gridCol w:w="1333"/>
      </w:tblGrid>
      <w:tr w:rsidR="00D3720C" w:rsidRPr="00434B0E" w14:paraId="5F2E74CD" w14:textId="77777777" w:rsidTr="00D3720C">
        <w:trPr>
          <w:trHeight w:val="586"/>
        </w:trPr>
        <w:tc>
          <w:tcPr>
            <w:tcW w:w="715" w:type="dxa"/>
            <w:tcBorders>
              <w:top w:val="single" w:sz="4" w:space="0" w:color="BFBFBF"/>
              <w:left w:val="single" w:sz="4" w:space="0" w:color="BFBFBF"/>
              <w:bottom w:val="single" w:sz="4" w:space="0" w:color="BFBFBF"/>
              <w:right w:val="single" w:sz="4" w:space="0" w:color="BFBFBF"/>
            </w:tcBorders>
            <w:shd w:val="clear" w:color="auto" w:fill="8496B0" w:themeFill="text2" w:themeFillTint="99"/>
            <w:vAlign w:val="center"/>
            <w:hideMark/>
          </w:tcPr>
          <w:p w14:paraId="08F997D2" w14:textId="77777777" w:rsidR="00D3720C" w:rsidRPr="00434B0E" w:rsidRDefault="00D3720C" w:rsidP="00D3720C">
            <w:pPr>
              <w:rPr>
                <w:rFonts w:ascii="Century Gothic" w:eastAsia="Times New Roman" w:hAnsi="Century Gothic" w:cs="Calibri"/>
                <w:b/>
                <w:bCs/>
                <w:color w:val="FFFFFF"/>
                <w:sz w:val="20"/>
                <w:szCs w:val="20"/>
              </w:rPr>
            </w:pPr>
            <w:r w:rsidRPr="00434B0E">
              <w:rPr>
                <w:rFonts w:ascii="Century Gothic" w:eastAsia="Times New Roman" w:hAnsi="Century Gothic" w:cs="Calibri"/>
                <w:b/>
                <w:bCs/>
                <w:color w:val="FFFFFF"/>
                <w:sz w:val="20"/>
                <w:szCs w:val="20"/>
              </w:rPr>
              <w:t>I</w:t>
            </w:r>
            <w:r>
              <w:rPr>
                <w:rFonts w:ascii="Century Gothic" w:eastAsia="Times New Roman" w:hAnsi="Century Gothic" w:cs="Calibri"/>
                <w:b/>
                <w:bCs/>
                <w:color w:val="FFFFFF"/>
                <w:sz w:val="20"/>
                <w:szCs w:val="20"/>
              </w:rPr>
              <w:t>tem</w:t>
            </w:r>
            <w:r w:rsidRPr="00434B0E">
              <w:rPr>
                <w:rFonts w:ascii="Century Gothic" w:eastAsia="Times New Roman" w:hAnsi="Century Gothic" w:cs="Calibri"/>
                <w:b/>
                <w:bCs/>
                <w:color w:val="FFFFFF"/>
                <w:sz w:val="20"/>
                <w:szCs w:val="20"/>
              </w:rPr>
              <w:t xml:space="preserve"> N</w:t>
            </w:r>
            <w:r>
              <w:rPr>
                <w:rFonts w:ascii="Century Gothic" w:eastAsia="Times New Roman" w:hAnsi="Century Gothic" w:cs="Calibri"/>
                <w:b/>
                <w:bCs/>
                <w:color w:val="FFFFFF"/>
                <w:sz w:val="20"/>
                <w:szCs w:val="20"/>
              </w:rPr>
              <w:t>o</w:t>
            </w:r>
            <w:r w:rsidRPr="00434B0E">
              <w:rPr>
                <w:rFonts w:ascii="Century Gothic" w:eastAsia="Times New Roman" w:hAnsi="Century Gothic" w:cs="Calibri"/>
                <w:b/>
                <w:bCs/>
                <w:color w:val="FFFFFF"/>
                <w:sz w:val="20"/>
                <w:szCs w:val="20"/>
              </w:rPr>
              <w:t>.</w:t>
            </w:r>
          </w:p>
        </w:tc>
        <w:tc>
          <w:tcPr>
            <w:tcW w:w="135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6A420D35" w14:textId="77777777" w:rsidR="00D3720C" w:rsidRPr="00434B0E" w:rsidRDefault="00D3720C" w:rsidP="00D3720C">
            <w:pPr>
              <w:ind w:leftChars="-6" w:left="-2" w:hangingChars="6" w:hanging="12"/>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Product Name</w:t>
            </w:r>
          </w:p>
        </w:tc>
        <w:tc>
          <w:tcPr>
            <w:tcW w:w="153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030193C2" w14:textId="77777777" w:rsidR="00D3720C" w:rsidRPr="00434B0E" w:rsidRDefault="00D3720C" w:rsidP="00D3720C">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Substance Name</w:t>
            </w:r>
          </w:p>
        </w:tc>
        <w:tc>
          <w:tcPr>
            <w:tcW w:w="162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6E8E235C" w14:textId="77777777" w:rsidR="00D3720C" w:rsidRPr="00434B0E" w:rsidRDefault="00D3720C" w:rsidP="00D3720C">
            <w:pPr>
              <w:ind w:leftChars="-1" w:left="-2" w:firstLine="2"/>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Concentration</w:t>
            </w:r>
          </w:p>
        </w:tc>
        <w:tc>
          <w:tcPr>
            <w:tcW w:w="126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5DEF6EDE" w14:textId="77777777" w:rsidR="00D3720C" w:rsidRPr="00434B0E" w:rsidRDefault="00D3720C" w:rsidP="00D3720C">
            <w:pPr>
              <w:ind w:leftChars="-6" w:left="-2" w:hangingChars="6" w:hanging="12"/>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CAS</w:t>
            </w:r>
            <w:r w:rsidRPr="00E93AB7">
              <w:rPr>
                <w:rFonts w:ascii="Century Gothic" w:eastAsia="Times New Roman" w:hAnsi="Century Gothic" w:cs="Calibri"/>
                <w:b/>
                <w:bCs/>
                <w:color w:val="FFFFFF"/>
                <w:sz w:val="20"/>
                <w:szCs w:val="20"/>
              </w:rPr>
              <w:t xml:space="preserve"> No.</w:t>
            </w:r>
          </w:p>
        </w:tc>
        <w:tc>
          <w:tcPr>
            <w:tcW w:w="117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457D2160" w14:textId="77777777" w:rsidR="00D3720C" w:rsidRPr="00434B0E" w:rsidRDefault="00D3720C" w:rsidP="00D3720C">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Quantity</w:t>
            </w:r>
          </w:p>
        </w:tc>
        <w:tc>
          <w:tcPr>
            <w:tcW w:w="108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6C763AD6" w14:textId="77777777" w:rsidR="00D3720C" w:rsidRPr="00434B0E" w:rsidRDefault="00D3720C" w:rsidP="00D3720C">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Unit</w:t>
            </w:r>
            <w:r>
              <w:rPr>
                <w:rFonts w:ascii="Century Gothic" w:eastAsia="Times New Roman" w:hAnsi="Century Gothic" w:cs="Calibri"/>
                <w:b/>
                <w:bCs/>
                <w:color w:val="FFFFFF"/>
                <w:sz w:val="20"/>
                <w:szCs w:val="20"/>
              </w:rPr>
              <w:t>s</w:t>
            </w:r>
          </w:p>
        </w:tc>
        <w:tc>
          <w:tcPr>
            <w:tcW w:w="144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0EBC1137" w14:textId="77777777" w:rsidR="00D3720C" w:rsidRPr="00434B0E" w:rsidRDefault="00D3720C" w:rsidP="00D3720C">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Hazard Class</w:t>
            </w:r>
          </w:p>
        </w:tc>
        <w:tc>
          <w:tcPr>
            <w:tcW w:w="126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5FED2CFE" w14:textId="77777777" w:rsidR="00D3720C" w:rsidRPr="00434B0E" w:rsidRDefault="00D3720C" w:rsidP="00D3720C">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Location</w:t>
            </w:r>
          </w:p>
        </w:tc>
        <w:tc>
          <w:tcPr>
            <w:tcW w:w="117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28E3E717" w14:textId="77777777" w:rsidR="00D3720C" w:rsidRPr="00434B0E" w:rsidRDefault="00D3720C" w:rsidP="00D3720C">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Date Received</w:t>
            </w:r>
          </w:p>
        </w:tc>
        <w:tc>
          <w:tcPr>
            <w:tcW w:w="1170"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4A251687" w14:textId="77777777" w:rsidR="00D3720C" w:rsidRPr="00434B0E" w:rsidRDefault="00D3720C" w:rsidP="00D3720C">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Date Expired</w:t>
            </w:r>
          </w:p>
        </w:tc>
        <w:tc>
          <w:tcPr>
            <w:tcW w:w="1333" w:type="dxa"/>
            <w:tcBorders>
              <w:top w:val="single" w:sz="4" w:space="0" w:color="BFBFBF"/>
              <w:left w:val="nil"/>
              <w:bottom w:val="single" w:sz="4" w:space="0" w:color="BFBFBF"/>
              <w:right w:val="single" w:sz="4" w:space="0" w:color="BFBFBF"/>
            </w:tcBorders>
            <w:shd w:val="clear" w:color="auto" w:fill="8496B0" w:themeFill="text2" w:themeFillTint="99"/>
            <w:vAlign w:val="center"/>
            <w:hideMark/>
          </w:tcPr>
          <w:p w14:paraId="0BDE033A" w14:textId="77777777" w:rsidR="00D3720C" w:rsidRPr="00434B0E" w:rsidRDefault="00D3720C" w:rsidP="00D3720C">
            <w:pPr>
              <w:rPr>
                <w:rFonts w:ascii="Century Gothic" w:eastAsia="Times New Roman" w:hAnsi="Century Gothic" w:cs="Calibri"/>
                <w:b/>
                <w:bCs/>
                <w:color w:val="FFFFFF"/>
                <w:sz w:val="20"/>
                <w:szCs w:val="20"/>
              </w:rPr>
            </w:pPr>
            <w:r w:rsidRPr="00E93AB7">
              <w:rPr>
                <w:rFonts w:ascii="Century Gothic" w:eastAsia="Times New Roman" w:hAnsi="Century Gothic" w:cs="Calibri"/>
                <w:b/>
                <w:bCs/>
                <w:color w:val="FFFFFF"/>
                <w:sz w:val="20"/>
                <w:szCs w:val="20"/>
              </w:rPr>
              <w:t>Supplier</w:t>
            </w:r>
          </w:p>
        </w:tc>
      </w:tr>
      <w:tr w:rsidR="00D3720C" w:rsidRPr="00434B0E" w14:paraId="45DAAF02"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1443C72C" w14:textId="77777777" w:rsidR="00D3720C" w:rsidRPr="00E93AB7" w:rsidRDefault="00D3720C" w:rsidP="00D3720C">
            <w:pPr>
              <w:ind w:leftChars="-33" w:left="-79"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073CAFA4" w14:textId="77777777" w:rsidR="00D3720C" w:rsidRPr="00E93AB7"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3E2AD316" w14:textId="77777777" w:rsidR="00D3720C" w:rsidRPr="00E93AB7"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0BF0C8CA"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2F53A009" w14:textId="77777777" w:rsidR="00D3720C" w:rsidRPr="00E93AB7"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362F4B04" w14:textId="77777777" w:rsidR="00D3720C" w:rsidRPr="00E93AB7"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4F5DB8CF" w14:textId="77777777" w:rsidR="00D3720C" w:rsidRPr="00E93AB7"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5987CDAA"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49E9E53F" w14:textId="77777777" w:rsidR="00D3720C" w:rsidRPr="00E93AB7"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2D0C90B5" w14:textId="77777777" w:rsidR="00D3720C" w:rsidRPr="00E93AB7"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56183C08" w14:textId="77777777" w:rsidR="00D3720C" w:rsidRPr="00E93AB7"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7AC3D54C" w14:textId="77777777" w:rsidR="00D3720C" w:rsidRPr="00E93AB7" w:rsidRDefault="00D3720C" w:rsidP="00D3720C">
            <w:pPr>
              <w:rPr>
                <w:rFonts w:ascii="Century Gothic" w:eastAsia="Times New Roman" w:hAnsi="Century Gothic" w:cs="Calibri"/>
                <w:color w:val="000000"/>
                <w:sz w:val="18"/>
                <w:szCs w:val="18"/>
              </w:rPr>
            </w:pPr>
          </w:p>
        </w:tc>
      </w:tr>
      <w:tr w:rsidR="00D3720C" w:rsidRPr="00434B0E" w14:paraId="2FCA1FB6"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7178B6DE" w14:textId="77777777" w:rsidR="00D3720C" w:rsidRPr="00E93AB7" w:rsidRDefault="00D3720C" w:rsidP="00D3720C">
            <w:pPr>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3F0C4601" w14:textId="77777777" w:rsidR="00D3720C" w:rsidRPr="00E93AB7"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54E668A8" w14:textId="77777777" w:rsidR="00D3720C" w:rsidRPr="00E93AB7"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2649DC22"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7A8EDBCA" w14:textId="77777777" w:rsidR="00D3720C" w:rsidRPr="00E93AB7"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5592D39C" w14:textId="77777777" w:rsidR="00D3720C" w:rsidRPr="00E93AB7"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7CCCF1D8" w14:textId="77777777" w:rsidR="00D3720C" w:rsidRPr="00E93AB7"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5D66D411"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4CE27FE5" w14:textId="77777777" w:rsidR="00D3720C" w:rsidRPr="00E93AB7"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2851475D" w14:textId="77777777" w:rsidR="00D3720C" w:rsidRPr="00E93AB7"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512B8616" w14:textId="77777777" w:rsidR="00D3720C" w:rsidRPr="00E93AB7"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0DC3E8E4" w14:textId="77777777" w:rsidR="00D3720C" w:rsidRPr="00E93AB7" w:rsidRDefault="00D3720C" w:rsidP="00D3720C">
            <w:pPr>
              <w:rPr>
                <w:rFonts w:ascii="Century Gothic" w:eastAsia="Times New Roman" w:hAnsi="Century Gothic" w:cs="Calibri"/>
                <w:color w:val="000000"/>
                <w:sz w:val="18"/>
                <w:szCs w:val="18"/>
              </w:rPr>
            </w:pPr>
          </w:p>
        </w:tc>
      </w:tr>
      <w:tr w:rsidR="00D3720C" w:rsidRPr="00434B0E" w14:paraId="1235E0EA"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782F5B63" w14:textId="77777777" w:rsidR="00D3720C" w:rsidRPr="00E93AB7" w:rsidRDefault="00D3720C" w:rsidP="00D3720C">
            <w:pPr>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4BD1CFBD" w14:textId="77777777" w:rsidR="00D3720C" w:rsidRPr="00E93AB7"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4B1B595B" w14:textId="77777777" w:rsidR="00D3720C" w:rsidRPr="00E93AB7"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733FCDC6"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71C61D56" w14:textId="77777777" w:rsidR="00D3720C" w:rsidRPr="00E93AB7"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5860688C" w14:textId="77777777" w:rsidR="00D3720C" w:rsidRPr="00E93AB7"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0597A9E4" w14:textId="77777777" w:rsidR="00D3720C" w:rsidRPr="00E93AB7"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265D39F1"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184892C" w14:textId="77777777" w:rsidR="00D3720C" w:rsidRPr="00E93AB7"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348F46C9" w14:textId="77777777" w:rsidR="00D3720C" w:rsidRPr="00E93AB7"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779B52C6" w14:textId="77777777" w:rsidR="00D3720C" w:rsidRPr="00E93AB7"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1CC37A41" w14:textId="77777777" w:rsidR="00D3720C" w:rsidRPr="00E93AB7" w:rsidRDefault="00D3720C" w:rsidP="00D3720C">
            <w:pPr>
              <w:rPr>
                <w:rFonts w:ascii="Century Gothic" w:eastAsia="Times New Roman" w:hAnsi="Century Gothic" w:cs="Calibri"/>
                <w:color w:val="000000"/>
                <w:sz w:val="18"/>
                <w:szCs w:val="18"/>
              </w:rPr>
            </w:pPr>
          </w:p>
        </w:tc>
      </w:tr>
      <w:tr w:rsidR="00D3720C" w:rsidRPr="00434B0E" w14:paraId="49154440"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3802278E" w14:textId="77777777" w:rsidR="00D3720C" w:rsidRPr="00E93AB7" w:rsidRDefault="00D3720C" w:rsidP="00D3720C">
            <w:pPr>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45B4556B" w14:textId="77777777" w:rsidR="00D3720C" w:rsidRPr="00E93AB7"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323DB3C0" w14:textId="77777777" w:rsidR="00D3720C" w:rsidRPr="00E93AB7"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0425AA57"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34047A10" w14:textId="77777777" w:rsidR="00D3720C" w:rsidRPr="00E93AB7"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2ACB82F8" w14:textId="77777777" w:rsidR="00D3720C" w:rsidRPr="00E93AB7"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5C6C1EB0" w14:textId="77777777" w:rsidR="00D3720C" w:rsidRPr="00E93AB7" w:rsidRDefault="00D3720C" w:rsidP="00D3720C">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w:t>
            </w:r>
          </w:p>
        </w:tc>
        <w:tc>
          <w:tcPr>
            <w:tcW w:w="1440" w:type="dxa"/>
            <w:tcBorders>
              <w:top w:val="nil"/>
              <w:left w:val="nil"/>
              <w:bottom w:val="single" w:sz="4" w:space="0" w:color="BFBFBF"/>
              <w:right w:val="single" w:sz="4" w:space="0" w:color="BFBFBF"/>
            </w:tcBorders>
            <w:shd w:val="clear" w:color="000000" w:fill="EAEEF3"/>
            <w:vAlign w:val="center"/>
            <w:hideMark/>
          </w:tcPr>
          <w:p w14:paraId="3AE2216D"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1029241F" w14:textId="77777777" w:rsidR="00D3720C" w:rsidRPr="00E93AB7"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155B84B8" w14:textId="77777777" w:rsidR="00D3720C" w:rsidRPr="00E93AB7"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72FF36F2" w14:textId="77777777" w:rsidR="00D3720C" w:rsidRPr="00E93AB7"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43EBD348" w14:textId="77777777" w:rsidR="00D3720C" w:rsidRPr="00E93AB7" w:rsidRDefault="00D3720C" w:rsidP="00D3720C">
            <w:pPr>
              <w:rPr>
                <w:rFonts w:ascii="Century Gothic" w:eastAsia="Times New Roman" w:hAnsi="Century Gothic" w:cs="Calibri"/>
                <w:color w:val="000000"/>
                <w:sz w:val="18"/>
                <w:szCs w:val="18"/>
              </w:rPr>
            </w:pPr>
          </w:p>
        </w:tc>
      </w:tr>
      <w:tr w:rsidR="00D3720C" w:rsidRPr="00434B0E" w14:paraId="0D76938B"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4FE835F2" w14:textId="77777777" w:rsidR="00D3720C" w:rsidRPr="00E93AB7" w:rsidRDefault="00D3720C" w:rsidP="00D3720C">
            <w:pPr>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1A6A77EE" w14:textId="77777777" w:rsidR="00D3720C" w:rsidRPr="00E93AB7"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0187B856" w14:textId="77777777" w:rsidR="00D3720C" w:rsidRPr="00E93AB7"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4EB76AAC"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D84217F" w14:textId="77777777" w:rsidR="00D3720C" w:rsidRPr="00E93AB7" w:rsidRDefault="00D3720C" w:rsidP="00D3720C">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w:t>
            </w:r>
          </w:p>
        </w:tc>
        <w:tc>
          <w:tcPr>
            <w:tcW w:w="1170" w:type="dxa"/>
            <w:tcBorders>
              <w:top w:val="nil"/>
              <w:left w:val="nil"/>
              <w:bottom w:val="single" w:sz="4" w:space="0" w:color="BFBFBF"/>
              <w:right w:val="single" w:sz="4" w:space="0" w:color="BFBFBF"/>
            </w:tcBorders>
            <w:shd w:val="clear" w:color="auto" w:fill="auto"/>
            <w:vAlign w:val="center"/>
            <w:hideMark/>
          </w:tcPr>
          <w:p w14:paraId="010608B7" w14:textId="77777777" w:rsidR="00D3720C" w:rsidRPr="00E93AB7"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5F890675" w14:textId="77777777" w:rsidR="00D3720C" w:rsidRPr="00E93AB7" w:rsidRDefault="00D3720C" w:rsidP="00D3720C">
            <w:pPr>
              <w:rPr>
                <w:rFonts w:ascii="Century Gothic" w:eastAsia="Times New Roman" w:hAnsi="Century Gothic" w:cs="Calibri"/>
                <w:color w:val="000000"/>
                <w:sz w:val="18"/>
                <w:szCs w:val="18"/>
              </w:rPr>
            </w:pPr>
            <w:r w:rsidRPr="00E93AB7">
              <w:rPr>
                <w:rFonts w:ascii="Century Gothic" w:eastAsia="Times New Roman" w:hAnsi="Century Gothic" w:cs="Calibri"/>
                <w:color w:val="000000"/>
                <w:sz w:val="18"/>
                <w:szCs w:val="18"/>
              </w:rPr>
              <w:t> </w:t>
            </w:r>
          </w:p>
        </w:tc>
        <w:tc>
          <w:tcPr>
            <w:tcW w:w="1440" w:type="dxa"/>
            <w:tcBorders>
              <w:top w:val="nil"/>
              <w:left w:val="nil"/>
              <w:bottom w:val="single" w:sz="4" w:space="0" w:color="BFBFBF"/>
              <w:right w:val="single" w:sz="4" w:space="0" w:color="BFBFBF"/>
            </w:tcBorders>
            <w:shd w:val="clear" w:color="auto" w:fill="auto"/>
            <w:vAlign w:val="center"/>
            <w:hideMark/>
          </w:tcPr>
          <w:p w14:paraId="26C99644" w14:textId="77777777" w:rsidR="00D3720C" w:rsidRPr="00E93AB7"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1E9672E4" w14:textId="77777777" w:rsidR="00D3720C" w:rsidRPr="00E93AB7"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0CC2538C" w14:textId="77777777" w:rsidR="00D3720C" w:rsidRPr="00E93AB7"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160BD69D" w14:textId="77777777" w:rsidR="00D3720C" w:rsidRPr="00E93AB7"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5F34F3B7" w14:textId="77777777" w:rsidR="00D3720C" w:rsidRPr="00E93AB7" w:rsidRDefault="00D3720C" w:rsidP="00D3720C">
            <w:pPr>
              <w:rPr>
                <w:rFonts w:ascii="Century Gothic" w:eastAsia="Times New Roman" w:hAnsi="Century Gothic" w:cs="Calibri"/>
                <w:color w:val="000000"/>
                <w:sz w:val="18"/>
                <w:szCs w:val="18"/>
              </w:rPr>
            </w:pPr>
          </w:p>
        </w:tc>
      </w:tr>
      <w:tr w:rsidR="00D3720C" w:rsidRPr="00434B0E" w14:paraId="3C206130"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1906E9BB" w14:textId="77777777" w:rsidR="00D3720C" w:rsidRPr="00434B0E" w:rsidRDefault="00D3720C" w:rsidP="00D3720C">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3941612F" w14:textId="77777777" w:rsidR="00D3720C" w:rsidRPr="00434B0E"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1C3A0F09" w14:textId="77777777" w:rsidR="00D3720C" w:rsidRPr="00434B0E"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7A5F8044"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3CC8B327"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7A8DC225" w14:textId="77777777" w:rsidR="00D3720C" w:rsidRPr="00434B0E"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2B5E039F" w14:textId="77777777" w:rsidR="00D3720C" w:rsidRPr="00434B0E"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50BDC01B"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1A7FA161" w14:textId="77777777" w:rsidR="00D3720C" w:rsidRPr="00434B0E"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2D5ECA59"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28859672" w14:textId="77777777" w:rsidR="00D3720C" w:rsidRPr="00434B0E"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27E94C49" w14:textId="77777777" w:rsidR="00D3720C" w:rsidRPr="00434B0E" w:rsidRDefault="00D3720C" w:rsidP="00D3720C">
            <w:pPr>
              <w:rPr>
                <w:rFonts w:ascii="Century Gothic" w:eastAsia="Times New Roman" w:hAnsi="Century Gothic" w:cs="Calibri"/>
                <w:color w:val="000000"/>
                <w:sz w:val="18"/>
                <w:szCs w:val="18"/>
              </w:rPr>
            </w:pPr>
          </w:p>
        </w:tc>
      </w:tr>
      <w:tr w:rsidR="00D3720C" w:rsidRPr="00434B0E" w14:paraId="784EEE3A"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413D5204" w14:textId="77777777" w:rsidR="00D3720C" w:rsidRPr="00434B0E" w:rsidRDefault="00D3720C" w:rsidP="00D3720C">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68804CA6" w14:textId="77777777" w:rsidR="00D3720C" w:rsidRPr="00434B0E"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1D097D69" w14:textId="77777777" w:rsidR="00D3720C" w:rsidRPr="00434B0E"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101CD75A"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3D7E3FA2"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2F5BFC93" w14:textId="77777777" w:rsidR="00D3720C" w:rsidRPr="00434B0E"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76F55B41" w14:textId="77777777" w:rsidR="00D3720C" w:rsidRPr="00434B0E"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3DBAD43C"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436CD2CB" w14:textId="77777777" w:rsidR="00D3720C" w:rsidRPr="00434B0E"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0DF9D26"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5D9C87C1" w14:textId="77777777" w:rsidR="00D3720C" w:rsidRPr="00434B0E"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5910E5DB" w14:textId="77777777" w:rsidR="00D3720C" w:rsidRPr="00434B0E" w:rsidRDefault="00D3720C" w:rsidP="00D3720C">
            <w:pPr>
              <w:rPr>
                <w:rFonts w:ascii="Century Gothic" w:eastAsia="Times New Roman" w:hAnsi="Century Gothic" w:cs="Calibri"/>
                <w:color w:val="000000"/>
                <w:sz w:val="18"/>
                <w:szCs w:val="18"/>
              </w:rPr>
            </w:pPr>
          </w:p>
        </w:tc>
      </w:tr>
      <w:tr w:rsidR="00D3720C" w:rsidRPr="00434B0E" w14:paraId="458736C6"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071627F3" w14:textId="77777777" w:rsidR="00D3720C" w:rsidRPr="00434B0E" w:rsidRDefault="00D3720C" w:rsidP="00D3720C">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780758EF" w14:textId="77777777" w:rsidR="00D3720C" w:rsidRPr="00434B0E"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4CEBC9DA" w14:textId="77777777" w:rsidR="00D3720C" w:rsidRPr="00434B0E"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0CAB81CC"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2A9F1B2B"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34E212F8" w14:textId="77777777" w:rsidR="00D3720C" w:rsidRPr="00434B0E"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5FFE7F78" w14:textId="77777777" w:rsidR="00D3720C" w:rsidRPr="00434B0E"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416D1475"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10B69BA2" w14:textId="77777777" w:rsidR="00D3720C" w:rsidRPr="00434B0E"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487D4222"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085EF99B" w14:textId="77777777" w:rsidR="00D3720C" w:rsidRPr="00434B0E"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3E9A6E53" w14:textId="77777777" w:rsidR="00D3720C" w:rsidRPr="00434B0E" w:rsidRDefault="00D3720C" w:rsidP="00D3720C">
            <w:pPr>
              <w:rPr>
                <w:rFonts w:ascii="Century Gothic" w:eastAsia="Times New Roman" w:hAnsi="Century Gothic" w:cs="Calibri"/>
                <w:color w:val="000000"/>
                <w:sz w:val="18"/>
                <w:szCs w:val="18"/>
              </w:rPr>
            </w:pPr>
          </w:p>
        </w:tc>
      </w:tr>
      <w:tr w:rsidR="00D3720C" w:rsidRPr="00434B0E" w14:paraId="5449F387"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6F4D34DA" w14:textId="77777777" w:rsidR="00D3720C" w:rsidRPr="00434B0E" w:rsidRDefault="00D3720C" w:rsidP="00D3720C">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7FF170C0" w14:textId="77777777" w:rsidR="00D3720C" w:rsidRPr="00434B0E"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6C7F629E" w14:textId="77777777" w:rsidR="00D3720C" w:rsidRPr="00434B0E"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6DF744C0"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4215759B"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C4D9EE3" w14:textId="77777777" w:rsidR="00D3720C" w:rsidRPr="00434B0E"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58D553AA" w14:textId="77777777" w:rsidR="00D3720C" w:rsidRPr="00434B0E"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0AF77B80"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53498FB3" w14:textId="77777777" w:rsidR="00D3720C" w:rsidRPr="00434B0E"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81ABAB1"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478EB06" w14:textId="77777777" w:rsidR="00D3720C" w:rsidRPr="00434B0E"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6DDD0D09" w14:textId="77777777" w:rsidR="00D3720C" w:rsidRPr="00434B0E" w:rsidRDefault="00D3720C" w:rsidP="00D3720C">
            <w:pPr>
              <w:rPr>
                <w:rFonts w:ascii="Century Gothic" w:eastAsia="Times New Roman" w:hAnsi="Century Gothic" w:cs="Calibri"/>
                <w:color w:val="000000"/>
                <w:sz w:val="18"/>
                <w:szCs w:val="18"/>
              </w:rPr>
            </w:pPr>
          </w:p>
        </w:tc>
      </w:tr>
      <w:tr w:rsidR="00D3720C" w:rsidRPr="00434B0E" w14:paraId="0566ED77"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hideMark/>
          </w:tcPr>
          <w:p w14:paraId="3410530B" w14:textId="77777777" w:rsidR="00D3720C" w:rsidRPr="00434B0E" w:rsidRDefault="00D3720C" w:rsidP="00D3720C">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hideMark/>
          </w:tcPr>
          <w:p w14:paraId="714E8E08" w14:textId="77777777" w:rsidR="00D3720C" w:rsidRPr="00434B0E"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hideMark/>
          </w:tcPr>
          <w:p w14:paraId="6DABBC38" w14:textId="77777777" w:rsidR="00D3720C" w:rsidRPr="00434B0E"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hideMark/>
          </w:tcPr>
          <w:p w14:paraId="70609F29"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45C6DA9C"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78BD701B" w14:textId="77777777" w:rsidR="00D3720C" w:rsidRPr="00434B0E"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hideMark/>
          </w:tcPr>
          <w:p w14:paraId="1682A90F" w14:textId="77777777" w:rsidR="00D3720C" w:rsidRPr="00434B0E"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hideMark/>
          </w:tcPr>
          <w:p w14:paraId="2D9C517C"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hideMark/>
          </w:tcPr>
          <w:p w14:paraId="60EEBBE4"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41AAFC5C"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hideMark/>
          </w:tcPr>
          <w:p w14:paraId="57A029CA" w14:textId="77777777" w:rsidR="00D3720C" w:rsidRPr="00434B0E"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hideMark/>
          </w:tcPr>
          <w:p w14:paraId="36701874" w14:textId="77777777" w:rsidR="00D3720C" w:rsidRPr="00434B0E" w:rsidRDefault="00D3720C" w:rsidP="00D3720C">
            <w:pPr>
              <w:rPr>
                <w:rFonts w:ascii="Century Gothic" w:eastAsia="Times New Roman" w:hAnsi="Century Gothic" w:cs="Calibri"/>
                <w:color w:val="000000"/>
                <w:sz w:val="18"/>
                <w:szCs w:val="18"/>
              </w:rPr>
            </w:pPr>
          </w:p>
        </w:tc>
      </w:tr>
      <w:tr w:rsidR="00D3720C" w:rsidRPr="00434B0E" w14:paraId="42E21899"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auto" w:fill="auto"/>
            <w:vAlign w:val="center"/>
            <w:hideMark/>
          </w:tcPr>
          <w:p w14:paraId="58B0A11B" w14:textId="77777777" w:rsidR="00D3720C" w:rsidRPr="00434B0E" w:rsidRDefault="00D3720C" w:rsidP="00D3720C">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auto" w:fill="auto"/>
            <w:vAlign w:val="center"/>
            <w:hideMark/>
          </w:tcPr>
          <w:p w14:paraId="0B216F77" w14:textId="77777777" w:rsidR="00D3720C" w:rsidRPr="00434B0E" w:rsidRDefault="00D3720C" w:rsidP="00D3720C">
            <w:pPr>
              <w:ind w:leftChars="-6" w:left="-1" w:hangingChars="7" w:hanging="13"/>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1CBDD5DD" w14:textId="77777777" w:rsidR="00D3720C" w:rsidRPr="00434B0E"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auto" w:fill="auto"/>
            <w:vAlign w:val="center"/>
            <w:hideMark/>
          </w:tcPr>
          <w:p w14:paraId="39C24A84"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6DB16B83"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A767E52" w14:textId="77777777" w:rsidR="00D3720C" w:rsidRPr="00434B0E"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auto" w:fill="auto"/>
            <w:vAlign w:val="center"/>
            <w:hideMark/>
          </w:tcPr>
          <w:p w14:paraId="3ED8E1B0" w14:textId="77777777" w:rsidR="00D3720C" w:rsidRPr="00434B0E"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2156E4DF" w14:textId="77777777" w:rsidR="00D3720C" w:rsidRPr="00434B0E"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auto" w:fill="auto"/>
            <w:vAlign w:val="center"/>
            <w:hideMark/>
          </w:tcPr>
          <w:p w14:paraId="1D9700E0" w14:textId="77777777" w:rsidR="00D3720C" w:rsidRPr="00434B0E" w:rsidRDefault="00D3720C" w:rsidP="00D3720C">
            <w:pPr>
              <w:ind w:leftChars="-5" w:left="1" w:hangingChars="7" w:hanging="13"/>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45095E40" w14:textId="77777777" w:rsidR="00D3720C" w:rsidRPr="00434B0E"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auto" w:fill="auto"/>
            <w:vAlign w:val="center"/>
            <w:hideMark/>
          </w:tcPr>
          <w:p w14:paraId="1371A507" w14:textId="77777777" w:rsidR="00D3720C" w:rsidRPr="00434B0E"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auto" w:fill="auto"/>
            <w:vAlign w:val="center"/>
            <w:hideMark/>
          </w:tcPr>
          <w:p w14:paraId="09D4C6FA" w14:textId="77777777" w:rsidR="00D3720C" w:rsidRPr="00434B0E" w:rsidRDefault="00D3720C" w:rsidP="00D3720C">
            <w:pPr>
              <w:rPr>
                <w:rFonts w:ascii="Century Gothic" w:eastAsia="Times New Roman" w:hAnsi="Century Gothic" w:cs="Calibri"/>
                <w:color w:val="000000"/>
                <w:sz w:val="18"/>
                <w:szCs w:val="18"/>
              </w:rPr>
            </w:pPr>
          </w:p>
        </w:tc>
      </w:tr>
      <w:tr w:rsidR="00D3720C" w:rsidRPr="00901C01" w14:paraId="1F7CEE3F" w14:textId="77777777" w:rsidTr="00D3720C">
        <w:trPr>
          <w:trHeight w:val="484"/>
        </w:trPr>
        <w:tc>
          <w:tcPr>
            <w:tcW w:w="715" w:type="dxa"/>
            <w:tcBorders>
              <w:top w:val="nil"/>
              <w:left w:val="single" w:sz="4" w:space="0" w:color="BFBFBF"/>
              <w:bottom w:val="single" w:sz="4" w:space="0" w:color="BFBFBF"/>
              <w:right w:val="single" w:sz="4" w:space="0" w:color="BFBFBF"/>
            </w:tcBorders>
            <w:shd w:val="clear" w:color="000000" w:fill="EAEEF3"/>
            <w:vAlign w:val="center"/>
          </w:tcPr>
          <w:p w14:paraId="76D66CC3" w14:textId="77777777" w:rsidR="00D3720C" w:rsidRPr="00901C01" w:rsidRDefault="00D3720C" w:rsidP="00D3720C">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EAEEF3"/>
            <w:vAlign w:val="center"/>
          </w:tcPr>
          <w:p w14:paraId="1B17641C" w14:textId="77777777" w:rsidR="00D3720C" w:rsidRPr="00901C01" w:rsidRDefault="00D3720C" w:rsidP="00D3720C">
            <w:pPr>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EAEEF3"/>
            <w:vAlign w:val="center"/>
          </w:tcPr>
          <w:p w14:paraId="6B6855F8" w14:textId="77777777" w:rsidR="00D3720C" w:rsidRPr="00901C01" w:rsidRDefault="00D3720C" w:rsidP="00D3720C">
            <w:pPr>
              <w:rPr>
                <w:rFonts w:ascii="Century Gothic" w:eastAsia="Times New Roman" w:hAnsi="Century Gothic" w:cs="Calibri"/>
                <w:color w:val="000000"/>
                <w:sz w:val="18"/>
                <w:szCs w:val="18"/>
              </w:rPr>
            </w:pPr>
          </w:p>
        </w:tc>
        <w:tc>
          <w:tcPr>
            <w:tcW w:w="1620" w:type="dxa"/>
            <w:tcBorders>
              <w:top w:val="nil"/>
              <w:left w:val="nil"/>
              <w:bottom w:val="single" w:sz="4" w:space="0" w:color="BFBFBF"/>
              <w:right w:val="single" w:sz="4" w:space="0" w:color="BFBFBF"/>
            </w:tcBorders>
            <w:shd w:val="clear" w:color="000000" w:fill="EAEEF3"/>
            <w:vAlign w:val="center"/>
          </w:tcPr>
          <w:p w14:paraId="1CB6F618" w14:textId="77777777" w:rsidR="00D3720C" w:rsidRPr="00901C01"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tcPr>
          <w:p w14:paraId="320BB8E2" w14:textId="77777777" w:rsidR="00D3720C" w:rsidRPr="00901C01"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tcPr>
          <w:p w14:paraId="06C0787E" w14:textId="77777777" w:rsidR="00D3720C" w:rsidRPr="00901C01" w:rsidRDefault="00D3720C" w:rsidP="00D3720C">
            <w:pPr>
              <w:jc w:val="center"/>
              <w:rPr>
                <w:rFonts w:ascii="Century Gothic" w:eastAsia="Times New Roman" w:hAnsi="Century Gothic" w:cs="Calibri"/>
                <w:color w:val="000000"/>
                <w:sz w:val="18"/>
                <w:szCs w:val="18"/>
              </w:rPr>
            </w:pPr>
          </w:p>
        </w:tc>
        <w:tc>
          <w:tcPr>
            <w:tcW w:w="1080" w:type="dxa"/>
            <w:tcBorders>
              <w:top w:val="nil"/>
              <w:left w:val="nil"/>
              <w:bottom w:val="single" w:sz="4" w:space="0" w:color="BFBFBF"/>
              <w:right w:val="single" w:sz="4" w:space="0" w:color="BFBFBF"/>
            </w:tcBorders>
            <w:shd w:val="clear" w:color="000000" w:fill="EAEEF3"/>
            <w:vAlign w:val="center"/>
          </w:tcPr>
          <w:p w14:paraId="20DB2AB4" w14:textId="77777777" w:rsidR="00D3720C" w:rsidRPr="00901C01" w:rsidRDefault="00D3720C" w:rsidP="00D3720C">
            <w:pPr>
              <w:rPr>
                <w:rFonts w:ascii="Century Gothic" w:eastAsia="Times New Roman" w:hAnsi="Century Gothic" w:cs="Calibri"/>
                <w:color w:val="000000"/>
                <w:sz w:val="18"/>
                <w:szCs w:val="18"/>
              </w:rPr>
            </w:pPr>
          </w:p>
        </w:tc>
        <w:tc>
          <w:tcPr>
            <w:tcW w:w="1440" w:type="dxa"/>
            <w:tcBorders>
              <w:top w:val="nil"/>
              <w:left w:val="nil"/>
              <w:bottom w:val="single" w:sz="4" w:space="0" w:color="BFBFBF"/>
              <w:right w:val="single" w:sz="4" w:space="0" w:color="BFBFBF"/>
            </w:tcBorders>
            <w:shd w:val="clear" w:color="000000" w:fill="EAEEF3"/>
            <w:vAlign w:val="center"/>
          </w:tcPr>
          <w:p w14:paraId="13020652" w14:textId="77777777" w:rsidR="00D3720C" w:rsidRPr="00901C01" w:rsidRDefault="00D3720C" w:rsidP="00D3720C">
            <w:pPr>
              <w:rPr>
                <w:rFonts w:ascii="Century Gothic" w:eastAsia="Times New Roman" w:hAnsi="Century Gothic" w:cs="Calibri"/>
                <w:color w:val="000000"/>
                <w:sz w:val="18"/>
                <w:szCs w:val="18"/>
              </w:rPr>
            </w:pPr>
          </w:p>
        </w:tc>
        <w:tc>
          <w:tcPr>
            <w:tcW w:w="1260" w:type="dxa"/>
            <w:tcBorders>
              <w:top w:val="nil"/>
              <w:left w:val="nil"/>
              <w:bottom w:val="single" w:sz="4" w:space="0" w:color="BFBFBF"/>
              <w:right w:val="single" w:sz="4" w:space="0" w:color="BFBFBF"/>
            </w:tcBorders>
            <w:shd w:val="clear" w:color="000000" w:fill="EAEEF3"/>
            <w:vAlign w:val="center"/>
          </w:tcPr>
          <w:p w14:paraId="4FB943D7" w14:textId="77777777" w:rsidR="00D3720C" w:rsidRPr="00901C01"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tcPr>
          <w:p w14:paraId="116C76F6" w14:textId="77777777" w:rsidR="00D3720C" w:rsidRPr="00901C01" w:rsidRDefault="00D3720C" w:rsidP="00D3720C">
            <w:pPr>
              <w:rPr>
                <w:rFonts w:ascii="Century Gothic" w:eastAsia="Times New Roman" w:hAnsi="Century Gothic" w:cs="Calibri"/>
                <w:color w:val="000000"/>
                <w:sz w:val="18"/>
                <w:szCs w:val="18"/>
              </w:rPr>
            </w:pPr>
          </w:p>
        </w:tc>
        <w:tc>
          <w:tcPr>
            <w:tcW w:w="1170" w:type="dxa"/>
            <w:tcBorders>
              <w:top w:val="nil"/>
              <w:left w:val="nil"/>
              <w:bottom w:val="single" w:sz="4" w:space="0" w:color="BFBFBF"/>
              <w:right w:val="single" w:sz="4" w:space="0" w:color="BFBFBF"/>
            </w:tcBorders>
            <w:shd w:val="clear" w:color="000000" w:fill="EAEEF3"/>
            <w:vAlign w:val="center"/>
          </w:tcPr>
          <w:p w14:paraId="091C6568" w14:textId="77777777" w:rsidR="00D3720C" w:rsidRPr="00901C01" w:rsidRDefault="00D3720C" w:rsidP="00D3720C">
            <w:pPr>
              <w:rPr>
                <w:rFonts w:ascii="Century Gothic" w:eastAsia="Times New Roman" w:hAnsi="Century Gothic" w:cs="Calibri"/>
                <w:color w:val="000000"/>
                <w:sz w:val="18"/>
                <w:szCs w:val="18"/>
              </w:rPr>
            </w:pPr>
          </w:p>
        </w:tc>
        <w:tc>
          <w:tcPr>
            <w:tcW w:w="1333" w:type="dxa"/>
            <w:tcBorders>
              <w:top w:val="nil"/>
              <w:left w:val="nil"/>
              <w:bottom w:val="single" w:sz="4" w:space="0" w:color="BFBFBF"/>
              <w:right w:val="single" w:sz="4" w:space="0" w:color="BFBFBF"/>
            </w:tcBorders>
            <w:shd w:val="clear" w:color="000000" w:fill="EAEEF3"/>
            <w:vAlign w:val="center"/>
          </w:tcPr>
          <w:p w14:paraId="216AF670" w14:textId="77777777" w:rsidR="00D3720C" w:rsidRPr="00901C01" w:rsidRDefault="00D3720C" w:rsidP="00D3720C">
            <w:pPr>
              <w:rPr>
                <w:rFonts w:ascii="Century Gothic" w:eastAsia="Times New Roman" w:hAnsi="Century Gothic" w:cs="Calibri"/>
                <w:color w:val="000000"/>
                <w:sz w:val="18"/>
                <w:szCs w:val="18"/>
              </w:rPr>
            </w:pPr>
          </w:p>
        </w:tc>
      </w:tr>
      <w:tr w:rsidR="00D3720C" w:rsidRPr="00901C01" w14:paraId="0AFBFB9D" w14:textId="77777777" w:rsidTr="00D3720C">
        <w:trPr>
          <w:trHeight w:val="484"/>
        </w:trPr>
        <w:tc>
          <w:tcPr>
            <w:tcW w:w="715" w:type="dxa"/>
            <w:tcBorders>
              <w:top w:val="single" w:sz="4" w:space="0" w:color="BFBFBF"/>
              <w:left w:val="single" w:sz="4" w:space="0" w:color="BFBFBF"/>
              <w:bottom w:val="single" w:sz="4" w:space="0" w:color="BFBFBF"/>
              <w:right w:val="single" w:sz="4" w:space="0" w:color="BFBFBF"/>
            </w:tcBorders>
            <w:shd w:val="clear" w:color="000000" w:fill="FFFFFF" w:themeFill="background1"/>
            <w:vAlign w:val="center"/>
          </w:tcPr>
          <w:p w14:paraId="16CCAC46" w14:textId="77777777" w:rsidR="00D3720C" w:rsidRPr="00901C01" w:rsidRDefault="00D3720C" w:rsidP="00D3720C">
            <w:pPr>
              <w:ind w:firstLineChars="12" w:firstLine="22"/>
              <w:rPr>
                <w:rFonts w:ascii="Century Gothic" w:eastAsia="Times New Roman" w:hAnsi="Century Gothic" w:cs="Calibri"/>
                <w:color w:val="000000"/>
                <w:sz w:val="18"/>
                <w:szCs w:val="18"/>
              </w:rPr>
            </w:pPr>
          </w:p>
        </w:tc>
        <w:tc>
          <w:tcPr>
            <w:tcW w:w="1350" w:type="dxa"/>
            <w:tcBorders>
              <w:top w:val="single" w:sz="4" w:space="0" w:color="BFBFBF"/>
              <w:left w:val="nil"/>
              <w:bottom w:val="single" w:sz="4" w:space="0" w:color="BFBFBF"/>
              <w:right w:val="single" w:sz="4" w:space="0" w:color="BFBFBF"/>
            </w:tcBorders>
            <w:shd w:val="clear" w:color="000000" w:fill="FFFFFF" w:themeFill="background1"/>
            <w:vAlign w:val="center"/>
          </w:tcPr>
          <w:p w14:paraId="44F9B48C" w14:textId="77777777" w:rsidR="00D3720C" w:rsidRPr="00901C01" w:rsidRDefault="00D3720C" w:rsidP="00D3720C">
            <w:pPr>
              <w:rPr>
                <w:rFonts w:ascii="Century Gothic" w:eastAsia="Times New Roman" w:hAnsi="Century Gothic" w:cs="Calibri"/>
                <w:color w:val="000000"/>
                <w:sz w:val="18"/>
                <w:szCs w:val="18"/>
              </w:rPr>
            </w:pPr>
          </w:p>
        </w:tc>
        <w:tc>
          <w:tcPr>
            <w:tcW w:w="1530" w:type="dxa"/>
            <w:tcBorders>
              <w:top w:val="single" w:sz="4" w:space="0" w:color="BFBFBF"/>
              <w:left w:val="nil"/>
              <w:bottom w:val="single" w:sz="4" w:space="0" w:color="BFBFBF"/>
              <w:right w:val="single" w:sz="4" w:space="0" w:color="BFBFBF"/>
            </w:tcBorders>
            <w:shd w:val="clear" w:color="000000" w:fill="FFFFFF" w:themeFill="background1"/>
            <w:vAlign w:val="center"/>
          </w:tcPr>
          <w:p w14:paraId="3A9044C3" w14:textId="77777777" w:rsidR="00D3720C" w:rsidRPr="00901C01" w:rsidRDefault="00D3720C" w:rsidP="00D3720C">
            <w:pPr>
              <w:rPr>
                <w:rFonts w:ascii="Century Gothic" w:eastAsia="Times New Roman" w:hAnsi="Century Gothic" w:cs="Calibri"/>
                <w:color w:val="000000"/>
                <w:sz w:val="18"/>
                <w:szCs w:val="18"/>
              </w:rPr>
            </w:pPr>
          </w:p>
        </w:tc>
        <w:tc>
          <w:tcPr>
            <w:tcW w:w="1620" w:type="dxa"/>
            <w:tcBorders>
              <w:top w:val="single" w:sz="4" w:space="0" w:color="BFBFBF"/>
              <w:left w:val="nil"/>
              <w:bottom w:val="single" w:sz="4" w:space="0" w:color="BFBFBF"/>
              <w:right w:val="single" w:sz="4" w:space="0" w:color="BFBFBF"/>
            </w:tcBorders>
            <w:shd w:val="clear" w:color="000000" w:fill="FFFFFF" w:themeFill="background1"/>
            <w:vAlign w:val="center"/>
          </w:tcPr>
          <w:p w14:paraId="4BAAC7E1" w14:textId="77777777" w:rsidR="00D3720C" w:rsidRPr="00901C01" w:rsidRDefault="00D3720C" w:rsidP="00D3720C">
            <w:pPr>
              <w:rPr>
                <w:rFonts w:ascii="Century Gothic" w:eastAsia="Times New Roman" w:hAnsi="Century Gothic" w:cs="Calibri"/>
                <w:color w:val="000000"/>
                <w:sz w:val="18"/>
                <w:szCs w:val="18"/>
              </w:rPr>
            </w:pPr>
          </w:p>
        </w:tc>
        <w:tc>
          <w:tcPr>
            <w:tcW w:w="1260" w:type="dxa"/>
            <w:tcBorders>
              <w:top w:val="single" w:sz="4" w:space="0" w:color="BFBFBF"/>
              <w:left w:val="nil"/>
              <w:bottom w:val="single" w:sz="4" w:space="0" w:color="BFBFBF"/>
              <w:right w:val="single" w:sz="4" w:space="0" w:color="BFBFBF"/>
            </w:tcBorders>
            <w:shd w:val="clear" w:color="000000" w:fill="FFFFFF" w:themeFill="background1"/>
            <w:vAlign w:val="center"/>
          </w:tcPr>
          <w:p w14:paraId="71C2D0D0" w14:textId="77777777" w:rsidR="00D3720C" w:rsidRPr="00901C01" w:rsidRDefault="00D3720C" w:rsidP="00D3720C">
            <w:pPr>
              <w:rPr>
                <w:rFonts w:ascii="Century Gothic" w:eastAsia="Times New Roman" w:hAnsi="Century Gothic" w:cs="Calibri"/>
                <w:color w:val="000000"/>
                <w:sz w:val="18"/>
                <w:szCs w:val="18"/>
              </w:rPr>
            </w:pPr>
          </w:p>
        </w:tc>
        <w:tc>
          <w:tcPr>
            <w:tcW w:w="1170" w:type="dxa"/>
            <w:tcBorders>
              <w:top w:val="single" w:sz="4" w:space="0" w:color="BFBFBF"/>
              <w:left w:val="nil"/>
              <w:bottom w:val="single" w:sz="4" w:space="0" w:color="BFBFBF"/>
              <w:right w:val="single" w:sz="4" w:space="0" w:color="BFBFBF"/>
            </w:tcBorders>
            <w:shd w:val="clear" w:color="000000" w:fill="FFFFFF" w:themeFill="background1"/>
            <w:vAlign w:val="center"/>
          </w:tcPr>
          <w:p w14:paraId="59D19FBE" w14:textId="77777777" w:rsidR="00D3720C" w:rsidRPr="00901C01" w:rsidRDefault="00D3720C" w:rsidP="00D3720C">
            <w:pPr>
              <w:jc w:val="center"/>
              <w:rPr>
                <w:rFonts w:ascii="Century Gothic" w:eastAsia="Times New Roman" w:hAnsi="Century Gothic" w:cs="Calibri"/>
                <w:color w:val="000000"/>
                <w:sz w:val="18"/>
                <w:szCs w:val="18"/>
              </w:rPr>
            </w:pPr>
          </w:p>
        </w:tc>
        <w:tc>
          <w:tcPr>
            <w:tcW w:w="1080" w:type="dxa"/>
            <w:tcBorders>
              <w:top w:val="single" w:sz="4" w:space="0" w:color="BFBFBF"/>
              <w:left w:val="nil"/>
              <w:bottom w:val="single" w:sz="4" w:space="0" w:color="BFBFBF"/>
              <w:right w:val="single" w:sz="4" w:space="0" w:color="BFBFBF"/>
            </w:tcBorders>
            <w:shd w:val="clear" w:color="000000" w:fill="FFFFFF" w:themeFill="background1"/>
            <w:vAlign w:val="center"/>
          </w:tcPr>
          <w:p w14:paraId="59EA1051" w14:textId="77777777" w:rsidR="00D3720C" w:rsidRPr="00901C01" w:rsidRDefault="00D3720C" w:rsidP="00D3720C">
            <w:pPr>
              <w:rPr>
                <w:rFonts w:ascii="Century Gothic" w:eastAsia="Times New Roman" w:hAnsi="Century Gothic" w:cs="Calibri"/>
                <w:color w:val="000000"/>
                <w:sz w:val="18"/>
                <w:szCs w:val="18"/>
              </w:rPr>
            </w:pPr>
          </w:p>
        </w:tc>
        <w:tc>
          <w:tcPr>
            <w:tcW w:w="1440" w:type="dxa"/>
            <w:tcBorders>
              <w:top w:val="single" w:sz="4" w:space="0" w:color="BFBFBF"/>
              <w:left w:val="nil"/>
              <w:bottom w:val="single" w:sz="4" w:space="0" w:color="BFBFBF"/>
              <w:right w:val="single" w:sz="4" w:space="0" w:color="BFBFBF"/>
            </w:tcBorders>
            <w:shd w:val="clear" w:color="000000" w:fill="FFFFFF" w:themeFill="background1"/>
            <w:vAlign w:val="center"/>
          </w:tcPr>
          <w:p w14:paraId="0380DA88" w14:textId="77777777" w:rsidR="00D3720C" w:rsidRPr="00901C01" w:rsidRDefault="00D3720C" w:rsidP="00D3720C">
            <w:pPr>
              <w:rPr>
                <w:rFonts w:ascii="Century Gothic" w:eastAsia="Times New Roman" w:hAnsi="Century Gothic" w:cs="Calibri"/>
                <w:color w:val="000000"/>
                <w:sz w:val="18"/>
                <w:szCs w:val="18"/>
              </w:rPr>
            </w:pPr>
          </w:p>
        </w:tc>
        <w:tc>
          <w:tcPr>
            <w:tcW w:w="1260" w:type="dxa"/>
            <w:tcBorders>
              <w:top w:val="single" w:sz="4" w:space="0" w:color="BFBFBF"/>
              <w:left w:val="nil"/>
              <w:bottom w:val="single" w:sz="4" w:space="0" w:color="BFBFBF"/>
              <w:right w:val="single" w:sz="4" w:space="0" w:color="BFBFBF"/>
            </w:tcBorders>
            <w:shd w:val="clear" w:color="000000" w:fill="FFFFFF" w:themeFill="background1"/>
            <w:vAlign w:val="center"/>
          </w:tcPr>
          <w:p w14:paraId="014C447D" w14:textId="77777777" w:rsidR="00D3720C" w:rsidRPr="00901C01" w:rsidRDefault="00D3720C" w:rsidP="00D3720C">
            <w:pPr>
              <w:rPr>
                <w:rFonts w:ascii="Century Gothic" w:eastAsia="Times New Roman" w:hAnsi="Century Gothic" w:cs="Calibri"/>
                <w:color w:val="000000"/>
                <w:sz w:val="18"/>
                <w:szCs w:val="18"/>
              </w:rPr>
            </w:pPr>
          </w:p>
        </w:tc>
        <w:tc>
          <w:tcPr>
            <w:tcW w:w="1170" w:type="dxa"/>
            <w:tcBorders>
              <w:top w:val="single" w:sz="4" w:space="0" w:color="BFBFBF"/>
              <w:left w:val="nil"/>
              <w:bottom w:val="single" w:sz="4" w:space="0" w:color="BFBFBF"/>
              <w:right w:val="single" w:sz="4" w:space="0" w:color="BFBFBF"/>
            </w:tcBorders>
            <w:shd w:val="clear" w:color="000000" w:fill="FFFFFF" w:themeFill="background1"/>
            <w:vAlign w:val="center"/>
          </w:tcPr>
          <w:p w14:paraId="65EC21E9" w14:textId="77777777" w:rsidR="00D3720C" w:rsidRPr="00901C01" w:rsidRDefault="00D3720C" w:rsidP="00D3720C">
            <w:pPr>
              <w:rPr>
                <w:rFonts w:ascii="Century Gothic" w:eastAsia="Times New Roman" w:hAnsi="Century Gothic" w:cs="Calibri"/>
                <w:color w:val="000000"/>
                <w:sz w:val="18"/>
                <w:szCs w:val="18"/>
              </w:rPr>
            </w:pPr>
          </w:p>
        </w:tc>
        <w:tc>
          <w:tcPr>
            <w:tcW w:w="1170" w:type="dxa"/>
            <w:tcBorders>
              <w:top w:val="single" w:sz="4" w:space="0" w:color="BFBFBF"/>
              <w:left w:val="nil"/>
              <w:bottom w:val="single" w:sz="4" w:space="0" w:color="BFBFBF"/>
              <w:right w:val="single" w:sz="4" w:space="0" w:color="BFBFBF"/>
            </w:tcBorders>
            <w:shd w:val="clear" w:color="000000" w:fill="FFFFFF" w:themeFill="background1"/>
            <w:vAlign w:val="center"/>
          </w:tcPr>
          <w:p w14:paraId="2EDDD1D2" w14:textId="77777777" w:rsidR="00D3720C" w:rsidRPr="00901C01" w:rsidRDefault="00D3720C" w:rsidP="00D3720C">
            <w:pPr>
              <w:rPr>
                <w:rFonts w:ascii="Century Gothic" w:eastAsia="Times New Roman" w:hAnsi="Century Gothic" w:cs="Calibri"/>
                <w:color w:val="000000"/>
                <w:sz w:val="18"/>
                <w:szCs w:val="18"/>
              </w:rPr>
            </w:pPr>
          </w:p>
        </w:tc>
        <w:tc>
          <w:tcPr>
            <w:tcW w:w="1333" w:type="dxa"/>
            <w:tcBorders>
              <w:top w:val="single" w:sz="4" w:space="0" w:color="BFBFBF"/>
              <w:left w:val="nil"/>
              <w:bottom w:val="single" w:sz="4" w:space="0" w:color="BFBFBF"/>
              <w:right w:val="single" w:sz="4" w:space="0" w:color="BFBFBF"/>
            </w:tcBorders>
            <w:shd w:val="clear" w:color="000000" w:fill="FFFFFF" w:themeFill="background1"/>
            <w:vAlign w:val="center"/>
          </w:tcPr>
          <w:p w14:paraId="0EC732FE" w14:textId="77777777" w:rsidR="00D3720C" w:rsidRPr="00901C01" w:rsidRDefault="00D3720C" w:rsidP="00D3720C">
            <w:pPr>
              <w:rPr>
                <w:rFonts w:ascii="Century Gothic" w:eastAsia="Times New Roman" w:hAnsi="Century Gothic" w:cs="Calibri"/>
                <w:color w:val="000000"/>
                <w:sz w:val="18"/>
                <w:szCs w:val="18"/>
              </w:rPr>
            </w:pPr>
          </w:p>
        </w:tc>
      </w:tr>
    </w:tbl>
    <w:p w14:paraId="57610209" w14:textId="77777777" w:rsidR="00C13E7D" w:rsidRDefault="00C13E7D" w:rsidP="00FC5710">
      <w:pPr>
        <w:rPr>
          <w:rFonts w:ascii="Century Gothic" w:hAnsi="Century Gothic"/>
        </w:rPr>
      </w:pPr>
    </w:p>
    <w:p w14:paraId="1B4F4B33" w14:textId="77777777" w:rsidR="00C13E7D" w:rsidRDefault="00C13E7D" w:rsidP="00FC5710">
      <w:pPr>
        <w:rPr>
          <w:rFonts w:ascii="Century Gothic" w:hAnsi="Century Gothic"/>
        </w:rPr>
      </w:pPr>
    </w:p>
    <w:tbl>
      <w:tblPr>
        <w:tblStyle w:val="TableGrid"/>
        <w:tblpPr w:leftFromText="180" w:rightFromText="180" w:vertAnchor="page" w:horzAnchor="margin" w:tblpXSpec="center" w:tblpY="1589"/>
        <w:tblW w:w="137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712"/>
      </w:tblGrid>
      <w:tr w:rsidR="00C13E7D" w:rsidRPr="008E35DF" w14:paraId="67126D09" w14:textId="77777777" w:rsidTr="00C13E7D">
        <w:trPr>
          <w:trHeight w:val="2411"/>
        </w:trPr>
        <w:tc>
          <w:tcPr>
            <w:tcW w:w="13712" w:type="dxa"/>
          </w:tcPr>
          <w:p w14:paraId="41DCFE89" w14:textId="77777777" w:rsidR="00C13E7D" w:rsidRDefault="00C13E7D" w:rsidP="00C13E7D">
            <w:pPr>
              <w:ind w:left="80"/>
              <w:jc w:val="center"/>
              <w:rPr>
                <w:rFonts w:ascii="Century Gothic" w:hAnsi="Century Gothic" w:cs="Arial"/>
                <w:b/>
                <w:sz w:val="20"/>
                <w:szCs w:val="20"/>
              </w:rPr>
            </w:pPr>
          </w:p>
          <w:p w14:paraId="561DB7A4" w14:textId="77777777" w:rsidR="00C13E7D" w:rsidRPr="008E35DF" w:rsidRDefault="00C13E7D" w:rsidP="00C13E7D">
            <w:pPr>
              <w:ind w:left="80"/>
              <w:jc w:val="center"/>
              <w:rPr>
                <w:rFonts w:ascii="Century Gothic" w:hAnsi="Century Gothic" w:cs="Arial"/>
                <w:b/>
                <w:sz w:val="20"/>
                <w:szCs w:val="20"/>
              </w:rPr>
            </w:pPr>
            <w:r w:rsidRPr="008E35DF">
              <w:rPr>
                <w:rFonts w:ascii="Century Gothic" w:hAnsi="Century Gothic" w:cs="Arial"/>
                <w:b/>
                <w:sz w:val="20"/>
                <w:szCs w:val="20"/>
              </w:rPr>
              <w:t>DISCLAIMER</w:t>
            </w:r>
          </w:p>
          <w:p w14:paraId="4D1B01AB" w14:textId="77777777" w:rsidR="00C13E7D" w:rsidRPr="008E35DF" w:rsidRDefault="00C13E7D" w:rsidP="00C13E7D">
            <w:pPr>
              <w:ind w:left="80"/>
              <w:rPr>
                <w:rFonts w:ascii="Century Gothic" w:hAnsi="Century Gothic" w:cs="Arial"/>
                <w:szCs w:val="20"/>
              </w:rPr>
            </w:pPr>
          </w:p>
          <w:p w14:paraId="201BD6F6" w14:textId="77777777" w:rsidR="00C13E7D" w:rsidRPr="008E35DF" w:rsidRDefault="00C13E7D" w:rsidP="00C13E7D">
            <w:pPr>
              <w:ind w:left="80"/>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109312" w14:textId="77777777" w:rsidR="00C13E7D" w:rsidRPr="008E35DF" w:rsidRDefault="00C13E7D" w:rsidP="00FC5710">
      <w:pPr>
        <w:rPr>
          <w:rFonts w:ascii="Century Gothic" w:hAnsi="Century Gothic"/>
        </w:rPr>
      </w:pPr>
    </w:p>
    <w:sectPr w:rsidR="00C13E7D" w:rsidRPr="008E35DF" w:rsidSect="008E35DF">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8D"/>
    <w:rsid w:val="000E261F"/>
    <w:rsid w:val="0010068A"/>
    <w:rsid w:val="00132345"/>
    <w:rsid w:val="001713C0"/>
    <w:rsid w:val="00185B30"/>
    <w:rsid w:val="001A79C7"/>
    <w:rsid w:val="0023557B"/>
    <w:rsid w:val="00246CFA"/>
    <w:rsid w:val="00293139"/>
    <w:rsid w:val="002D416E"/>
    <w:rsid w:val="003A1210"/>
    <w:rsid w:val="00436544"/>
    <w:rsid w:val="00471C74"/>
    <w:rsid w:val="004937B7"/>
    <w:rsid w:val="004B6890"/>
    <w:rsid w:val="004C3E6E"/>
    <w:rsid w:val="00513A9B"/>
    <w:rsid w:val="00535612"/>
    <w:rsid w:val="00610A93"/>
    <w:rsid w:val="00692859"/>
    <w:rsid w:val="007138A0"/>
    <w:rsid w:val="00716AD2"/>
    <w:rsid w:val="0085108D"/>
    <w:rsid w:val="008A25EC"/>
    <w:rsid w:val="008B7DE0"/>
    <w:rsid w:val="008C3AE5"/>
    <w:rsid w:val="008E35DF"/>
    <w:rsid w:val="009C4C7C"/>
    <w:rsid w:val="00B21E8D"/>
    <w:rsid w:val="00B303B6"/>
    <w:rsid w:val="00B4719D"/>
    <w:rsid w:val="00B531CA"/>
    <w:rsid w:val="00C13E7D"/>
    <w:rsid w:val="00C67DC0"/>
    <w:rsid w:val="00CA12EF"/>
    <w:rsid w:val="00CF5560"/>
    <w:rsid w:val="00D33CD4"/>
    <w:rsid w:val="00D3720C"/>
    <w:rsid w:val="00D51749"/>
    <w:rsid w:val="00DB5AA5"/>
    <w:rsid w:val="00DC3E2D"/>
    <w:rsid w:val="00E93AB7"/>
    <w:rsid w:val="00EB0E69"/>
    <w:rsid w:val="00ED50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EE2C1"/>
  <w15:docId w15:val="{06256657-1EBC-D04D-878A-F6CD522A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172&amp;utm_source=template-word&amp;utm_medium=content&amp;utm_campaign=Blank+Chemical+Inventory+List+Template-word-12172&amp;lpa=Blank+Chemical+Inventory+List+Template+word+121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94E805-E027-C543-8267-934F13C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15</cp:revision>
  <dcterms:created xsi:type="dcterms:W3CDTF">2024-09-11T18:34:00Z</dcterms:created>
  <dcterms:modified xsi:type="dcterms:W3CDTF">2024-09-13T14:31:00Z</dcterms:modified>
</cp:coreProperties>
</file>